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 </w:t>
      </w:r>
      <w:proofErr w:type="gramStart"/>
      <w:r w:rsidRPr="007029DA">
        <w:rPr>
          <w:rFonts w:ascii="Georgia" w:eastAsia="Times New Roman" w:hAnsi="Georgia" w:cs="Times New Roman"/>
          <w:bCs/>
          <w:color w:val="212121"/>
          <w:sz w:val="24"/>
          <w:szCs w:val="24"/>
          <w:u w:val="single"/>
        </w:rPr>
        <w:t>figurative</w:t>
      </w:r>
      <w:proofErr w:type="gramEnd"/>
      <w:r w:rsidRPr="007029DA">
        <w:rPr>
          <w:rFonts w:ascii="Georgia" w:eastAsia="Times New Roman" w:hAnsi="Georgia" w:cs="Times New Roman"/>
          <w:bCs/>
          <w:color w:val="212121"/>
          <w:sz w:val="24"/>
          <w:szCs w:val="24"/>
          <w:u w:val="single"/>
        </w:rPr>
        <w:t xml:space="preserve"> language</w:t>
      </w:r>
      <w:r w:rsidRPr="007029DA">
        <w:rPr>
          <w:rFonts w:ascii="Georgia" w:eastAsia="Times New Roman" w:hAnsi="Georgia" w:cs="Times New Roman"/>
          <w:bCs/>
          <w:color w:val="212121"/>
          <w:sz w:val="24"/>
          <w:szCs w:val="24"/>
        </w:rPr>
        <w:t>: used to describe and imply ideas indirectly; not literally true, but express a truth beyond a literal level</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 </w:t>
      </w:r>
      <w:proofErr w:type="gramStart"/>
      <w:r w:rsidRPr="007029DA">
        <w:rPr>
          <w:rFonts w:ascii="Georgia" w:eastAsia="Times New Roman" w:hAnsi="Georgia" w:cs="Times New Roman"/>
          <w:bCs/>
          <w:color w:val="212121"/>
          <w:sz w:val="24"/>
          <w:szCs w:val="24"/>
          <w:u w:val="single"/>
        </w:rPr>
        <w:t>author’s</w:t>
      </w:r>
      <w:proofErr w:type="gramEnd"/>
      <w:r w:rsidRPr="007029DA">
        <w:rPr>
          <w:rFonts w:ascii="Georgia" w:eastAsia="Times New Roman" w:hAnsi="Georgia" w:cs="Times New Roman"/>
          <w:bCs/>
          <w:color w:val="212121"/>
          <w:sz w:val="24"/>
          <w:szCs w:val="24"/>
          <w:u w:val="single"/>
        </w:rPr>
        <w:t xml:space="preserve"> purpose</w:t>
      </w:r>
      <w:r w:rsidRPr="007029DA">
        <w:rPr>
          <w:rFonts w:ascii="Georgia" w:eastAsia="Times New Roman" w:hAnsi="Georgia" w:cs="Times New Roman"/>
          <w:bCs/>
          <w:color w:val="212121"/>
          <w:sz w:val="24"/>
          <w:szCs w:val="24"/>
        </w:rPr>
        <w:t>:</w:t>
      </w:r>
      <w:r w:rsidRPr="007029DA">
        <w:rPr>
          <w:rFonts w:ascii="Georgia" w:eastAsia="Times New Roman" w:hAnsi="Georgia" w:cs="Times New Roman"/>
          <w:color w:val="212121"/>
          <w:sz w:val="24"/>
          <w:szCs w:val="24"/>
        </w:rPr>
        <w:t xml:space="preserve"> </w:t>
      </w:r>
      <w:r w:rsidRPr="007029DA">
        <w:rPr>
          <w:rFonts w:ascii="Georgia" w:eastAsia="Times New Roman" w:hAnsi="Georgia" w:cs="Times New Roman"/>
          <w:bCs/>
          <w:color w:val="212121"/>
          <w:sz w:val="24"/>
          <w:szCs w:val="24"/>
        </w:rPr>
        <w:t xml:space="preserve">the reason an author decides to write about a specific topic. </w:t>
      </w:r>
      <w:r w:rsidRPr="007029DA">
        <w:rPr>
          <w:rFonts w:ascii="Georgia" w:eastAsia="Times New Roman" w:hAnsi="Georgia" w:cs="Times New Roman"/>
          <w:bCs/>
          <w:color w:val="212121"/>
          <w:sz w:val="24"/>
          <w:szCs w:val="24"/>
          <w:u w:val="single"/>
        </w:rPr>
        <w:t>PIE</w:t>
      </w:r>
      <w:r w:rsidRPr="007029DA">
        <w:rPr>
          <w:rFonts w:ascii="Georgia" w:eastAsia="Times New Roman" w:hAnsi="Georgia" w:cs="Times New Roman"/>
          <w:bCs/>
          <w:color w:val="212121"/>
          <w:sz w:val="24"/>
          <w:szCs w:val="24"/>
        </w:rPr>
        <w:t xml:space="preserve">: to </w:t>
      </w:r>
      <w:r w:rsidRPr="007029DA">
        <w:rPr>
          <w:rFonts w:ascii="Georgia" w:eastAsia="Times New Roman" w:hAnsi="Georgia" w:cs="Times New Roman"/>
          <w:bCs/>
          <w:color w:val="212121"/>
          <w:sz w:val="24"/>
          <w:szCs w:val="24"/>
          <w:u w:val="single"/>
        </w:rPr>
        <w:t>P</w:t>
      </w:r>
      <w:r w:rsidRPr="007029DA">
        <w:rPr>
          <w:rFonts w:ascii="Georgia" w:eastAsia="Times New Roman" w:hAnsi="Georgia" w:cs="Times New Roman"/>
          <w:bCs/>
          <w:color w:val="212121"/>
          <w:sz w:val="24"/>
          <w:szCs w:val="24"/>
        </w:rPr>
        <w:t xml:space="preserve">ersuade, </w:t>
      </w:r>
      <w:r w:rsidRPr="007029DA">
        <w:rPr>
          <w:rFonts w:ascii="Georgia" w:eastAsia="Times New Roman" w:hAnsi="Georgia" w:cs="Times New Roman"/>
          <w:bCs/>
          <w:color w:val="212121"/>
          <w:sz w:val="24"/>
          <w:szCs w:val="24"/>
          <w:u w:val="single"/>
        </w:rPr>
        <w:t>I</w:t>
      </w:r>
      <w:r w:rsidRPr="007029DA">
        <w:rPr>
          <w:rFonts w:ascii="Georgia" w:eastAsia="Times New Roman" w:hAnsi="Georgia" w:cs="Times New Roman"/>
          <w:bCs/>
          <w:color w:val="212121"/>
          <w:sz w:val="24"/>
          <w:szCs w:val="24"/>
        </w:rPr>
        <w:t xml:space="preserve">nform, or </w:t>
      </w:r>
      <w:r w:rsidRPr="007029DA">
        <w:rPr>
          <w:rFonts w:ascii="Georgia" w:eastAsia="Times New Roman" w:hAnsi="Georgia" w:cs="Times New Roman"/>
          <w:bCs/>
          <w:color w:val="212121"/>
          <w:sz w:val="24"/>
          <w:szCs w:val="24"/>
          <w:u w:val="single"/>
        </w:rPr>
        <w:t>E</w:t>
      </w:r>
      <w:r w:rsidRPr="007029DA">
        <w:rPr>
          <w:rFonts w:ascii="Georgia" w:eastAsia="Times New Roman" w:hAnsi="Georgia" w:cs="Times New Roman"/>
          <w:bCs/>
          <w:color w:val="212121"/>
          <w:sz w:val="24"/>
          <w:szCs w:val="24"/>
        </w:rPr>
        <w:t xml:space="preserve">ntertain. Other purposes could be to criticize or to instruct.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 </w:t>
      </w:r>
      <w:proofErr w:type="gramStart"/>
      <w:r w:rsidRPr="007029DA">
        <w:rPr>
          <w:rFonts w:ascii="Georgia" w:eastAsia="Times New Roman" w:hAnsi="Georgia" w:cs="Times New Roman"/>
          <w:bCs/>
          <w:color w:val="212121"/>
          <w:sz w:val="24"/>
          <w:szCs w:val="24"/>
          <w:u w:val="single"/>
        </w:rPr>
        <w:t>author’s</w:t>
      </w:r>
      <w:proofErr w:type="gramEnd"/>
      <w:r w:rsidRPr="007029DA">
        <w:rPr>
          <w:rFonts w:ascii="Georgia" w:eastAsia="Times New Roman" w:hAnsi="Georgia" w:cs="Times New Roman"/>
          <w:bCs/>
          <w:color w:val="212121"/>
          <w:sz w:val="24"/>
          <w:szCs w:val="24"/>
          <w:u w:val="single"/>
        </w:rPr>
        <w:t xml:space="preserve"> point of view</w:t>
      </w:r>
      <w:r w:rsidRPr="007029DA">
        <w:rPr>
          <w:rFonts w:ascii="Georgia" w:eastAsia="Times New Roman" w:hAnsi="Georgia" w:cs="Times New Roman"/>
          <w:bCs/>
          <w:color w:val="212121"/>
          <w:sz w:val="24"/>
          <w:szCs w:val="24"/>
        </w:rPr>
        <w:t xml:space="preserve">: the angle of considering things, which shows the reader the opinion or feelings of the author. In literature, point of view is the mode of narration that an author employs to let the readers “hear” and “see” what takes place in a story, poem, </w:t>
      </w:r>
      <w:hyperlink r:id="rId4" w:tgtFrame="_blank" w:history="1">
        <w:r w:rsidRPr="007029DA">
          <w:rPr>
            <w:rFonts w:ascii="Georgia" w:eastAsia="Times New Roman" w:hAnsi="Georgia" w:cs="Times New Roman"/>
            <w:bCs/>
            <w:color w:val="0000FF"/>
            <w:sz w:val="24"/>
            <w:szCs w:val="24"/>
            <w:u w:val="single"/>
          </w:rPr>
          <w:t>essay</w:t>
        </w:r>
      </w:hyperlink>
      <w:r w:rsidRPr="007029DA">
        <w:rPr>
          <w:rFonts w:ascii="Georgia" w:eastAsia="Times New Roman" w:hAnsi="Georgia" w:cs="Times New Roman"/>
          <w:bCs/>
          <w:color w:val="212121"/>
          <w:sz w:val="24"/>
          <w:szCs w:val="24"/>
        </w:rPr>
        <w:t>, etc.</w:t>
      </w:r>
      <w:r w:rsidRPr="007029DA">
        <w:rPr>
          <w:rFonts w:ascii="Georgia" w:eastAsia="Times New Roman" w:hAnsi="Georgia" w:cs="Times New Roman"/>
          <w:color w:val="212121"/>
          <w:sz w:val="24"/>
          <w:szCs w:val="24"/>
        </w:rPr>
        <w:t xml:space="preserve"> </w:t>
      </w:r>
      <w:r w:rsidRPr="007029DA">
        <w:rPr>
          <w:rFonts w:ascii="Georgia" w:eastAsia="Times New Roman" w:hAnsi="Georgia" w:cs="Times New Roman"/>
          <w:bCs/>
          <w:color w:val="212121"/>
          <w:sz w:val="24"/>
          <w:szCs w:val="24"/>
        </w:rPr>
        <w:t>It is a reflection of the author’s opinion may be biased.</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 </w:t>
      </w:r>
      <w:r w:rsidRPr="007029DA">
        <w:rPr>
          <w:rFonts w:ascii="Georgia" w:eastAsia="Times New Roman" w:hAnsi="Georgia" w:cs="Times New Roman"/>
          <w:color w:val="212121"/>
          <w:sz w:val="24"/>
          <w:szCs w:val="24"/>
          <w:u w:val="single"/>
        </w:rPr>
        <w:t>1</w:t>
      </w:r>
      <w:r w:rsidRPr="007029DA">
        <w:rPr>
          <w:rFonts w:ascii="Georgia" w:eastAsia="Times New Roman" w:hAnsi="Georgia" w:cs="Times New Roman"/>
          <w:color w:val="212121"/>
          <w:sz w:val="24"/>
          <w:szCs w:val="24"/>
          <w:u w:val="single"/>
          <w:vertAlign w:val="superscript"/>
        </w:rPr>
        <w:t>st</w:t>
      </w:r>
      <w:r w:rsidRPr="007029DA">
        <w:rPr>
          <w:rFonts w:ascii="Georgia" w:eastAsia="Times New Roman" w:hAnsi="Georgia" w:cs="Times New Roman"/>
          <w:color w:val="212121"/>
          <w:sz w:val="24"/>
          <w:szCs w:val="24"/>
          <w:u w:val="single"/>
        </w:rPr>
        <w:t xml:space="preserve"> person point of view</w:t>
      </w:r>
      <w:r w:rsidRPr="007029DA">
        <w:rPr>
          <w:rFonts w:ascii="Georgia" w:eastAsia="Times New Roman" w:hAnsi="Georgia" w:cs="Times New Roman"/>
          <w:color w:val="212121"/>
          <w:sz w:val="24"/>
          <w:szCs w:val="24"/>
        </w:rPr>
        <w:t>: narrator who is a character in the story; uses the pronoun</w:t>
      </w:r>
      <w:r w:rsidRPr="007029DA">
        <w:rPr>
          <w:rFonts w:ascii="Georgia" w:eastAsia="Times New Roman" w:hAnsi="Georgia" w:cs="Times New Roman"/>
          <w:i/>
          <w:iCs/>
          <w:color w:val="212121"/>
          <w:sz w:val="24"/>
          <w:szCs w:val="24"/>
        </w:rPr>
        <w:t xml:space="preserve"> </w:t>
      </w:r>
      <w:r w:rsidRPr="007029DA">
        <w:rPr>
          <w:rFonts w:ascii="Georgia" w:eastAsia="Times New Roman" w:hAnsi="Georgia" w:cs="Times New Roman"/>
          <w:color w:val="212121"/>
          <w:sz w:val="24"/>
          <w:szCs w:val="24"/>
        </w:rPr>
        <w:t>“I.”</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 </w:t>
      </w:r>
      <w:r w:rsidRPr="007029DA">
        <w:rPr>
          <w:rFonts w:ascii="Georgia" w:eastAsia="Times New Roman" w:hAnsi="Georgia" w:cs="Times New Roman"/>
          <w:color w:val="212121"/>
          <w:sz w:val="24"/>
          <w:szCs w:val="24"/>
          <w:u w:val="single"/>
        </w:rPr>
        <w:t>3</w:t>
      </w:r>
      <w:r w:rsidRPr="007029DA">
        <w:rPr>
          <w:rFonts w:ascii="Georgia" w:eastAsia="Times New Roman" w:hAnsi="Georgia" w:cs="Times New Roman"/>
          <w:color w:val="212121"/>
          <w:sz w:val="24"/>
          <w:szCs w:val="24"/>
          <w:u w:val="single"/>
          <w:vertAlign w:val="superscript"/>
        </w:rPr>
        <w:t>rd</w:t>
      </w:r>
      <w:r w:rsidRPr="007029DA">
        <w:rPr>
          <w:rFonts w:ascii="Georgia" w:eastAsia="Times New Roman" w:hAnsi="Georgia" w:cs="Times New Roman"/>
          <w:color w:val="212121"/>
          <w:sz w:val="24"/>
          <w:szCs w:val="24"/>
          <w:u w:val="single"/>
        </w:rPr>
        <w:t xml:space="preserve"> person limited point of view</w:t>
      </w:r>
      <w:r w:rsidRPr="007029DA">
        <w:rPr>
          <w:rFonts w:ascii="Georgia" w:eastAsia="Times New Roman" w:hAnsi="Georgia" w:cs="Times New Roman"/>
          <w:color w:val="212121"/>
          <w:sz w:val="24"/>
          <w:szCs w:val="24"/>
        </w:rPr>
        <w:t xml:space="preserve">: narrator who is an outsider to the story who reports events of the story to the reader; uses the pronouns </w:t>
      </w:r>
      <w:r w:rsidRPr="007029DA">
        <w:rPr>
          <w:rFonts w:ascii="Georgia" w:eastAsia="Times New Roman" w:hAnsi="Georgia" w:cs="Times New Roman"/>
          <w:i/>
          <w:iCs/>
          <w:color w:val="212121"/>
          <w:sz w:val="24"/>
          <w:szCs w:val="24"/>
        </w:rPr>
        <w:t>he</w:t>
      </w:r>
      <w:r w:rsidRPr="007029DA">
        <w:rPr>
          <w:rFonts w:ascii="Georgia" w:eastAsia="Times New Roman" w:hAnsi="Georgia" w:cs="Times New Roman"/>
          <w:color w:val="212121"/>
          <w:sz w:val="24"/>
          <w:szCs w:val="24"/>
        </w:rPr>
        <w:t xml:space="preserve"> or </w:t>
      </w:r>
      <w:r w:rsidRPr="007029DA">
        <w:rPr>
          <w:rFonts w:ascii="Georgia" w:eastAsia="Times New Roman" w:hAnsi="Georgia" w:cs="Times New Roman"/>
          <w:i/>
          <w:iCs/>
          <w:color w:val="212121"/>
          <w:sz w:val="24"/>
          <w:szCs w:val="24"/>
        </w:rPr>
        <w:t>she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 </w:t>
      </w:r>
      <w:r w:rsidRPr="007029DA">
        <w:rPr>
          <w:rFonts w:ascii="Georgia" w:eastAsia="Times New Roman" w:hAnsi="Georgia" w:cs="Times New Roman"/>
          <w:color w:val="212121"/>
          <w:sz w:val="24"/>
          <w:szCs w:val="24"/>
          <w:u w:val="single"/>
        </w:rPr>
        <w:t>3</w:t>
      </w:r>
      <w:r w:rsidRPr="007029DA">
        <w:rPr>
          <w:rFonts w:ascii="Georgia" w:eastAsia="Times New Roman" w:hAnsi="Georgia" w:cs="Times New Roman"/>
          <w:color w:val="212121"/>
          <w:sz w:val="24"/>
          <w:szCs w:val="24"/>
          <w:u w:val="single"/>
          <w:vertAlign w:val="superscript"/>
        </w:rPr>
        <w:t>rd</w:t>
      </w:r>
      <w:r w:rsidRPr="007029DA">
        <w:rPr>
          <w:rFonts w:ascii="Georgia" w:eastAsia="Times New Roman" w:hAnsi="Georgia" w:cs="Times New Roman"/>
          <w:color w:val="212121"/>
          <w:sz w:val="24"/>
          <w:szCs w:val="24"/>
          <w:u w:val="single"/>
        </w:rPr>
        <w:t xml:space="preserve"> person omniscient point of view</w:t>
      </w:r>
      <w:r w:rsidRPr="007029DA">
        <w:rPr>
          <w:rFonts w:ascii="Georgia" w:eastAsia="Times New Roman" w:hAnsi="Georgia" w:cs="Times New Roman"/>
          <w:color w:val="212121"/>
          <w:sz w:val="24"/>
          <w:szCs w:val="24"/>
        </w:rPr>
        <w:t>: an all-knowing point of view; narrator is outside the story and comments on the action; reveals details that characters may not know about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7. </w:t>
      </w:r>
      <w:proofErr w:type="gramStart"/>
      <w:r w:rsidRPr="007029DA">
        <w:rPr>
          <w:rFonts w:ascii="Georgia" w:eastAsia="Times New Roman" w:hAnsi="Georgia" w:cs="Times New Roman"/>
          <w:bCs/>
          <w:color w:val="212121"/>
          <w:sz w:val="24"/>
          <w:szCs w:val="24"/>
          <w:u w:val="single"/>
        </w:rPr>
        <w:t>bias</w:t>
      </w:r>
      <w:proofErr w:type="gramEnd"/>
      <w:r w:rsidRPr="007029DA">
        <w:rPr>
          <w:rFonts w:ascii="Georgia" w:eastAsia="Times New Roman" w:hAnsi="Georgia" w:cs="Times New Roman"/>
          <w:bCs/>
          <w:color w:val="212121"/>
          <w:sz w:val="24"/>
          <w:szCs w:val="24"/>
          <w:u w:val="single"/>
        </w:rPr>
        <w:t xml:space="preserve"> (noun)</w:t>
      </w:r>
      <w:r w:rsidRPr="007029DA">
        <w:rPr>
          <w:rFonts w:ascii="Georgia" w:eastAsia="Times New Roman" w:hAnsi="Georgia" w:cs="Times New Roman"/>
          <w:bCs/>
          <w:color w:val="212121"/>
          <w:sz w:val="24"/>
          <w:szCs w:val="24"/>
        </w:rPr>
        <w:t>: an instance of prejudice</w:t>
      </w:r>
    </w:p>
    <w:p w:rsidR="007029DA" w:rsidRPr="007029DA" w:rsidRDefault="007029DA" w:rsidP="007029DA">
      <w:pPr>
        <w:spacing w:before="225" w:after="0" w:line="240" w:lineRule="auto"/>
        <w:rPr>
          <w:rFonts w:ascii="Georgia" w:eastAsia="Times New Roman" w:hAnsi="Georgia" w:cs="Times New Roman"/>
          <w:color w:val="212121"/>
          <w:sz w:val="24"/>
          <w:szCs w:val="24"/>
        </w:rPr>
      </w:pPr>
      <w:proofErr w:type="gramStart"/>
      <w:r w:rsidRPr="007029DA">
        <w:rPr>
          <w:rFonts w:ascii="Georgia" w:eastAsia="Times New Roman" w:hAnsi="Georgia" w:cs="Times New Roman"/>
          <w:color w:val="212121"/>
          <w:sz w:val="24"/>
          <w:szCs w:val="24"/>
          <w:u w:val="single"/>
        </w:rPr>
        <w:t>biased</w:t>
      </w:r>
      <w:proofErr w:type="gramEnd"/>
      <w:r w:rsidRPr="007029DA">
        <w:rPr>
          <w:rFonts w:ascii="Georgia" w:eastAsia="Times New Roman" w:hAnsi="Georgia" w:cs="Times New Roman"/>
          <w:color w:val="212121"/>
          <w:sz w:val="24"/>
          <w:szCs w:val="24"/>
          <w:u w:val="single"/>
        </w:rPr>
        <w:t xml:space="preserve"> (</w:t>
      </w:r>
      <w:r w:rsidRPr="007029DA">
        <w:rPr>
          <w:rFonts w:ascii="Georgia" w:eastAsia="Times New Roman" w:hAnsi="Georgia" w:cs="Times New Roman"/>
          <w:i/>
          <w:iCs/>
          <w:color w:val="212121"/>
          <w:sz w:val="24"/>
          <w:szCs w:val="24"/>
          <w:u w:val="single"/>
        </w:rPr>
        <w:t>adjective</w:t>
      </w:r>
      <w:r w:rsidRPr="007029DA">
        <w:rPr>
          <w:rFonts w:ascii="Georgia" w:eastAsia="Times New Roman" w:hAnsi="Georgia" w:cs="Times New Roman"/>
          <w:color w:val="212121"/>
          <w:sz w:val="24"/>
          <w:szCs w:val="24"/>
          <w:u w:val="single"/>
        </w:rPr>
        <w:t>)</w:t>
      </w:r>
      <w:r w:rsidRPr="007029DA">
        <w:rPr>
          <w:rFonts w:ascii="Georgia" w:eastAsia="Times New Roman" w:hAnsi="Georgia" w:cs="Times New Roman"/>
          <w:color w:val="212121"/>
          <w:sz w:val="24"/>
          <w:szCs w:val="24"/>
        </w:rPr>
        <w:t>: a person or opinion believed that some people, ideas, etc., are better than others, which usually results in treating some people unfairly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8. </w:t>
      </w:r>
      <w:r w:rsidRPr="007029DA">
        <w:rPr>
          <w:rFonts w:ascii="Georgia" w:eastAsia="Times New Roman" w:hAnsi="Georgia" w:cs="Times New Roman"/>
          <w:color w:val="212121"/>
          <w:sz w:val="24"/>
          <w:szCs w:val="24"/>
          <w:u w:val="single"/>
        </w:rPr>
        <w:t>writer’s/author’s style</w:t>
      </w:r>
      <w:r w:rsidRPr="007029DA">
        <w:rPr>
          <w:rFonts w:ascii="Georgia" w:eastAsia="Times New Roman" w:hAnsi="Georgia" w:cs="Times New Roman"/>
          <w:color w:val="212121"/>
          <w:sz w:val="24"/>
          <w:szCs w:val="24"/>
        </w:rPr>
        <w:t>: choices that a writer makes about words and sentences—long or short, formal or informal, common or poetic; helps reveal the writer’s purpose and attitude/tone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9. </w:t>
      </w:r>
      <w:proofErr w:type="gramStart"/>
      <w:r w:rsidRPr="007029DA">
        <w:rPr>
          <w:rFonts w:ascii="Georgia" w:eastAsia="Times New Roman" w:hAnsi="Georgia" w:cs="Times New Roman"/>
          <w:bCs/>
          <w:color w:val="212121"/>
          <w:sz w:val="24"/>
          <w:szCs w:val="24"/>
          <w:u w:val="single"/>
        </w:rPr>
        <w:t>main</w:t>
      </w:r>
      <w:proofErr w:type="gramEnd"/>
      <w:r w:rsidRPr="007029DA">
        <w:rPr>
          <w:rFonts w:ascii="Georgia" w:eastAsia="Times New Roman" w:hAnsi="Georgia" w:cs="Times New Roman"/>
          <w:bCs/>
          <w:color w:val="212121"/>
          <w:sz w:val="24"/>
          <w:szCs w:val="24"/>
          <w:u w:val="single"/>
        </w:rPr>
        <w:t xml:space="preserve"> idea</w:t>
      </w:r>
      <w:r w:rsidRPr="007029DA">
        <w:rPr>
          <w:rFonts w:ascii="Georgia" w:eastAsia="Times New Roman" w:hAnsi="Georgia" w:cs="Times New Roman"/>
          <w:bCs/>
          <w:color w:val="212121"/>
          <w:sz w:val="24"/>
          <w:szCs w:val="24"/>
        </w:rPr>
        <w:t xml:space="preserve">: the most important or central thought of a paragraph or larger section of text, which tells the reader what the text is about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10. </w:t>
      </w:r>
      <w:proofErr w:type="gramStart"/>
      <w:r w:rsidRPr="007029DA">
        <w:rPr>
          <w:rFonts w:ascii="Georgia" w:eastAsia="Times New Roman" w:hAnsi="Georgia" w:cs="Times New Roman"/>
          <w:bCs/>
          <w:color w:val="212121"/>
          <w:sz w:val="24"/>
          <w:szCs w:val="24"/>
          <w:u w:val="single"/>
        </w:rPr>
        <w:t>theme</w:t>
      </w:r>
      <w:proofErr w:type="gramEnd"/>
      <w:r w:rsidRPr="007029DA">
        <w:rPr>
          <w:rFonts w:ascii="Georgia" w:eastAsia="Times New Roman" w:hAnsi="Georgia" w:cs="Times New Roman"/>
          <w:bCs/>
          <w:color w:val="212121"/>
          <w:sz w:val="24"/>
          <w:szCs w:val="24"/>
          <w:u w:val="single"/>
        </w:rPr>
        <w:t xml:space="preserve"> </w:t>
      </w:r>
      <w:r w:rsidRPr="007029DA">
        <w:rPr>
          <w:rFonts w:ascii="Georgia" w:eastAsia="Times New Roman" w:hAnsi="Georgia" w:cs="Times New Roman"/>
          <w:bCs/>
          <w:i/>
          <w:iCs/>
          <w:color w:val="212121"/>
          <w:sz w:val="24"/>
          <w:szCs w:val="24"/>
          <w:u w:val="single"/>
        </w:rPr>
        <w:t>or</w:t>
      </w:r>
      <w:r w:rsidRPr="007029DA">
        <w:rPr>
          <w:rFonts w:ascii="Georgia" w:eastAsia="Times New Roman" w:hAnsi="Georgia" w:cs="Times New Roman"/>
          <w:bCs/>
          <w:color w:val="212121"/>
          <w:sz w:val="24"/>
          <w:szCs w:val="24"/>
          <w:u w:val="single"/>
        </w:rPr>
        <w:t xml:space="preserve"> central idea</w:t>
      </w:r>
      <w:r w:rsidRPr="007029DA">
        <w:rPr>
          <w:rFonts w:ascii="Georgia" w:eastAsia="Times New Roman" w:hAnsi="Georgia" w:cs="Times New Roman"/>
          <w:bCs/>
          <w:color w:val="212121"/>
          <w:sz w:val="24"/>
          <w:szCs w:val="24"/>
        </w:rPr>
        <w:t>: the main idea or concept of the story, which is usually an overall lesson or moral the reader should learn from the story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11. </w:t>
      </w:r>
      <w:proofErr w:type="gramStart"/>
      <w:r w:rsidRPr="007029DA">
        <w:rPr>
          <w:rFonts w:ascii="Georgia" w:eastAsia="Times New Roman" w:hAnsi="Georgia" w:cs="Times New Roman"/>
          <w:bCs/>
          <w:color w:val="212121"/>
          <w:sz w:val="24"/>
          <w:szCs w:val="24"/>
          <w:u w:val="single"/>
        </w:rPr>
        <w:t>cause</w:t>
      </w:r>
      <w:proofErr w:type="gramEnd"/>
      <w:r w:rsidRPr="007029DA">
        <w:rPr>
          <w:rFonts w:ascii="Georgia" w:eastAsia="Times New Roman" w:hAnsi="Georgia" w:cs="Times New Roman"/>
          <w:bCs/>
          <w:color w:val="212121"/>
          <w:sz w:val="24"/>
          <w:szCs w:val="24"/>
          <w:u w:val="single"/>
        </w:rPr>
        <w:t xml:space="preserve"> and effect</w:t>
      </w:r>
      <w:r w:rsidRPr="007029DA">
        <w:rPr>
          <w:rFonts w:ascii="Georgia" w:eastAsia="Times New Roman" w:hAnsi="Georgia" w:cs="Times New Roman"/>
          <w:bCs/>
          <w:color w:val="212121"/>
          <w:sz w:val="24"/>
          <w:szCs w:val="24"/>
        </w:rPr>
        <w:t xml:space="preserve">: </w:t>
      </w:r>
      <w:r w:rsidRPr="007029DA">
        <w:rPr>
          <w:rFonts w:ascii="Georgia" w:eastAsia="Times New Roman" w:hAnsi="Georgia" w:cs="Times New Roman"/>
          <w:bCs/>
          <w:i/>
          <w:iCs/>
          <w:color w:val="212121"/>
          <w:sz w:val="24"/>
          <w:szCs w:val="24"/>
        </w:rPr>
        <w:t xml:space="preserve">Effect </w:t>
      </w:r>
      <w:r w:rsidRPr="007029DA">
        <w:rPr>
          <w:rFonts w:ascii="Georgia" w:eastAsia="Times New Roman" w:hAnsi="Georgia" w:cs="Times New Roman"/>
          <w:bCs/>
          <w:color w:val="212121"/>
          <w:sz w:val="24"/>
          <w:szCs w:val="24"/>
        </w:rPr>
        <w:t xml:space="preserve">is defined as </w:t>
      </w:r>
      <w:r w:rsidRPr="007029DA">
        <w:rPr>
          <w:rFonts w:ascii="Georgia" w:eastAsia="Times New Roman" w:hAnsi="Georgia" w:cs="Times New Roman"/>
          <w:bCs/>
          <w:i/>
          <w:iCs/>
          <w:color w:val="212121"/>
          <w:sz w:val="24"/>
          <w:szCs w:val="24"/>
        </w:rPr>
        <w:t>what happened</w:t>
      </w:r>
      <w:r w:rsidRPr="007029DA">
        <w:rPr>
          <w:rFonts w:ascii="Georgia" w:eastAsia="Times New Roman" w:hAnsi="Georgia" w:cs="Times New Roman"/>
          <w:bCs/>
          <w:color w:val="212121"/>
          <w:sz w:val="24"/>
          <w:szCs w:val="24"/>
        </w:rPr>
        <w:t xml:space="preserve">. </w:t>
      </w:r>
      <w:r w:rsidRPr="007029DA">
        <w:rPr>
          <w:rFonts w:ascii="Georgia" w:eastAsia="Times New Roman" w:hAnsi="Georgia" w:cs="Times New Roman"/>
          <w:bCs/>
          <w:i/>
          <w:iCs/>
          <w:color w:val="212121"/>
          <w:sz w:val="24"/>
          <w:szCs w:val="24"/>
        </w:rPr>
        <w:t>Cause</w:t>
      </w:r>
      <w:r w:rsidRPr="007029DA">
        <w:rPr>
          <w:rFonts w:ascii="Georgia" w:eastAsia="Times New Roman" w:hAnsi="Georgia" w:cs="Times New Roman"/>
          <w:bCs/>
          <w:color w:val="212121"/>
          <w:sz w:val="24"/>
          <w:szCs w:val="24"/>
        </w:rPr>
        <w:t xml:space="preserve"> is defined as </w:t>
      </w:r>
      <w:r w:rsidRPr="007029DA">
        <w:rPr>
          <w:rFonts w:ascii="Georgia" w:eastAsia="Times New Roman" w:hAnsi="Georgia" w:cs="Times New Roman"/>
          <w:bCs/>
          <w:i/>
          <w:iCs/>
          <w:color w:val="212121"/>
          <w:sz w:val="24"/>
          <w:szCs w:val="24"/>
        </w:rPr>
        <w:t>why something happened</w:t>
      </w:r>
      <w:r w:rsidRPr="007029DA">
        <w:rPr>
          <w:rFonts w:ascii="Georgia" w:eastAsia="Times New Roman" w:hAnsi="Georgia" w:cs="Times New Roman"/>
          <w:bCs/>
          <w:color w:val="212121"/>
          <w:sz w:val="24"/>
          <w:szCs w:val="24"/>
        </w:rPr>
        <w:t xml:space="preserve">. Clue words that signal causal relationships include: </w:t>
      </w:r>
      <w:r w:rsidRPr="007029DA">
        <w:rPr>
          <w:rFonts w:ascii="Georgia" w:eastAsia="Times New Roman" w:hAnsi="Georgia" w:cs="Times New Roman"/>
          <w:bCs/>
          <w:i/>
          <w:iCs/>
          <w:color w:val="212121"/>
          <w:sz w:val="24"/>
          <w:szCs w:val="24"/>
        </w:rPr>
        <w:t>such as, because, so, consequently, therefore, thus, and since.</w:t>
      </w:r>
      <w:r w:rsidRPr="007029DA">
        <w:rPr>
          <w:rFonts w:ascii="Georgia" w:eastAsia="Times New Roman" w:hAnsi="Georgia" w:cs="Times New Roman"/>
          <w:bCs/>
          <w:color w:val="212121"/>
          <w:sz w:val="24"/>
          <w:szCs w:val="24"/>
        </w:rPr>
        <w:t xml:space="preserve"> To find an effect, readers ask, “What happened?” To find cause, readers ask “Why did this happen?”</w:t>
      </w:r>
      <w:r w:rsidRPr="007029DA">
        <w:rPr>
          <w:rFonts w:ascii="Georgia" w:eastAsia="Times New Roman" w:hAnsi="Georgia" w:cs="Times New Roman"/>
          <w:color w:val="212121"/>
          <w:sz w:val="24"/>
          <w:szCs w:val="24"/>
        </w:rPr>
        <w:t xml:space="preserve">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12. </w:t>
      </w:r>
      <w:proofErr w:type="gramStart"/>
      <w:r w:rsidRPr="007029DA">
        <w:rPr>
          <w:rFonts w:ascii="Georgia" w:eastAsia="Times New Roman" w:hAnsi="Georgia" w:cs="Times New Roman"/>
          <w:bCs/>
          <w:color w:val="212121"/>
          <w:sz w:val="24"/>
          <w:szCs w:val="24"/>
          <w:u w:val="single"/>
        </w:rPr>
        <w:t>author’s</w:t>
      </w:r>
      <w:proofErr w:type="gramEnd"/>
      <w:r w:rsidRPr="007029DA">
        <w:rPr>
          <w:rFonts w:ascii="Georgia" w:eastAsia="Times New Roman" w:hAnsi="Georgia" w:cs="Times New Roman"/>
          <w:bCs/>
          <w:color w:val="212121"/>
          <w:sz w:val="24"/>
          <w:szCs w:val="24"/>
          <w:u w:val="single"/>
        </w:rPr>
        <w:t xml:space="preserve"> intended audience</w:t>
      </w:r>
      <w:r w:rsidRPr="007029DA">
        <w:rPr>
          <w:rFonts w:ascii="Georgia" w:eastAsia="Times New Roman" w:hAnsi="Georgia" w:cs="Times New Roman"/>
          <w:bCs/>
          <w:color w:val="212121"/>
          <w:sz w:val="24"/>
          <w:szCs w:val="24"/>
        </w:rPr>
        <w:t>: the type of people whom the author thinks will be reading what she or he writes (could be based on age, gender, level of intelligence, interests, etc.)</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13. </w:t>
      </w:r>
      <w:proofErr w:type="gramStart"/>
      <w:r w:rsidRPr="007029DA">
        <w:rPr>
          <w:rFonts w:ascii="Georgia" w:eastAsia="Times New Roman" w:hAnsi="Georgia" w:cs="Times New Roman"/>
          <w:color w:val="212121"/>
          <w:sz w:val="24"/>
          <w:szCs w:val="24"/>
          <w:u w:val="single"/>
        </w:rPr>
        <w:t>hyperbole</w:t>
      </w:r>
      <w:proofErr w:type="gramEnd"/>
      <w:r w:rsidRPr="007029DA">
        <w:rPr>
          <w:rFonts w:ascii="Georgia" w:eastAsia="Times New Roman" w:hAnsi="Georgia" w:cs="Times New Roman"/>
          <w:color w:val="212121"/>
          <w:sz w:val="24"/>
          <w:szCs w:val="24"/>
        </w:rPr>
        <w:t>: use of extreme exaggeration to emphasize a point; often used for a humorous effect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14. </w:t>
      </w:r>
      <w:proofErr w:type="gramStart"/>
      <w:r w:rsidRPr="007029DA">
        <w:rPr>
          <w:rFonts w:ascii="Georgia" w:eastAsia="Times New Roman" w:hAnsi="Georgia" w:cs="Times New Roman"/>
          <w:bCs/>
          <w:color w:val="212121"/>
          <w:sz w:val="24"/>
          <w:szCs w:val="24"/>
          <w:u w:val="single"/>
        </w:rPr>
        <w:t>symbolism</w:t>
      </w:r>
      <w:proofErr w:type="gramEnd"/>
      <w:r w:rsidRPr="007029DA">
        <w:rPr>
          <w:rFonts w:ascii="Georgia" w:eastAsia="Times New Roman" w:hAnsi="Georgia" w:cs="Times New Roman"/>
          <w:bCs/>
          <w:color w:val="212121"/>
          <w:sz w:val="24"/>
          <w:szCs w:val="24"/>
        </w:rPr>
        <w:t>: when an object, person, place, or experience represents something else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lastRenderedPageBreak/>
        <w:t xml:space="preserve">15. </w:t>
      </w:r>
      <w:proofErr w:type="gramStart"/>
      <w:r w:rsidRPr="007029DA">
        <w:rPr>
          <w:rFonts w:ascii="Georgia" w:eastAsia="Times New Roman" w:hAnsi="Georgia" w:cs="Times New Roman"/>
          <w:color w:val="212121"/>
          <w:sz w:val="24"/>
          <w:szCs w:val="24"/>
          <w:u w:val="single"/>
        </w:rPr>
        <w:t>irony</w:t>
      </w:r>
      <w:proofErr w:type="gramEnd"/>
      <w:r w:rsidRPr="007029DA">
        <w:rPr>
          <w:rFonts w:ascii="Georgia" w:eastAsia="Times New Roman" w:hAnsi="Georgia" w:cs="Times New Roman"/>
          <w:color w:val="212121"/>
          <w:sz w:val="24"/>
          <w:szCs w:val="24"/>
        </w:rPr>
        <w:t xml:space="preserve">: contrast between appearance and reality; often used to heighten the drama of unfolding events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16. </w:t>
      </w:r>
      <w:proofErr w:type="gramStart"/>
      <w:r w:rsidRPr="007029DA">
        <w:rPr>
          <w:rFonts w:ascii="Georgia" w:eastAsia="Times New Roman" w:hAnsi="Georgia" w:cs="Times New Roman"/>
          <w:color w:val="212121"/>
          <w:sz w:val="24"/>
          <w:szCs w:val="24"/>
          <w:u w:val="single"/>
        </w:rPr>
        <w:t>pun</w:t>
      </w:r>
      <w:proofErr w:type="gramEnd"/>
      <w:r w:rsidRPr="007029DA">
        <w:rPr>
          <w:rFonts w:ascii="Georgia" w:eastAsia="Times New Roman" w:hAnsi="Georgia" w:cs="Times New Roman"/>
          <w:color w:val="212121"/>
          <w:sz w:val="24"/>
          <w:szCs w:val="24"/>
        </w:rPr>
        <w:t>: a play on words for humorous effect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17. </w:t>
      </w:r>
      <w:proofErr w:type="gramStart"/>
      <w:r w:rsidRPr="007029DA">
        <w:rPr>
          <w:rFonts w:ascii="Georgia" w:eastAsia="Times New Roman" w:hAnsi="Georgia" w:cs="Times New Roman"/>
          <w:bCs/>
          <w:color w:val="212121"/>
          <w:sz w:val="24"/>
          <w:szCs w:val="24"/>
          <w:u w:val="single"/>
        </w:rPr>
        <w:t>plot</w:t>
      </w:r>
      <w:proofErr w:type="gramEnd"/>
      <w:r w:rsidRPr="007029DA">
        <w:rPr>
          <w:rFonts w:ascii="Georgia" w:eastAsia="Times New Roman" w:hAnsi="Georgia" w:cs="Times New Roman"/>
          <w:bCs/>
          <w:color w:val="212121"/>
          <w:sz w:val="24"/>
          <w:szCs w:val="24"/>
        </w:rPr>
        <w:t>: the sequence of events in the passage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18. </w:t>
      </w:r>
      <w:proofErr w:type="gramStart"/>
      <w:r w:rsidRPr="007029DA">
        <w:rPr>
          <w:rFonts w:ascii="Georgia" w:eastAsia="Times New Roman" w:hAnsi="Georgia" w:cs="Times New Roman"/>
          <w:bCs/>
          <w:color w:val="212121"/>
          <w:sz w:val="24"/>
          <w:szCs w:val="24"/>
          <w:u w:val="single"/>
        </w:rPr>
        <w:t>setting</w:t>
      </w:r>
      <w:proofErr w:type="gramEnd"/>
      <w:r w:rsidRPr="007029DA">
        <w:rPr>
          <w:rFonts w:ascii="Georgia" w:eastAsia="Times New Roman" w:hAnsi="Georgia" w:cs="Times New Roman"/>
          <w:bCs/>
          <w:color w:val="212121"/>
          <w:sz w:val="24"/>
          <w:szCs w:val="24"/>
        </w:rPr>
        <w:t>: the time and place of the passage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19. </w:t>
      </w:r>
      <w:proofErr w:type="gramStart"/>
      <w:r w:rsidRPr="007029DA">
        <w:rPr>
          <w:rFonts w:ascii="Georgia" w:eastAsia="Times New Roman" w:hAnsi="Georgia" w:cs="Times New Roman"/>
          <w:bCs/>
          <w:color w:val="212121"/>
          <w:sz w:val="24"/>
          <w:szCs w:val="24"/>
          <w:u w:val="single"/>
        </w:rPr>
        <w:t>tone</w:t>
      </w:r>
      <w:proofErr w:type="gramEnd"/>
      <w:r w:rsidRPr="007029DA">
        <w:rPr>
          <w:rFonts w:ascii="Georgia" w:eastAsia="Times New Roman" w:hAnsi="Georgia" w:cs="Times New Roman"/>
          <w:bCs/>
          <w:color w:val="212121"/>
          <w:sz w:val="24"/>
          <w:szCs w:val="24"/>
          <w:u w:val="single"/>
        </w:rPr>
        <w:t>:</w:t>
      </w:r>
      <w:r w:rsidRPr="007029DA">
        <w:rPr>
          <w:rFonts w:ascii="Georgia" w:eastAsia="Times New Roman" w:hAnsi="Georgia" w:cs="Times New Roman"/>
          <w:bCs/>
          <w:color w:val="212121"/>
          <w:sz w:val="24"/>
          <w:szCs w:val="24"/>
        </w:rPr>
        <w:t xml:space="preserve"> the writer’s attitude towards the passage; how the writer “comes across” </w:t>
      </w:r>
      <w:r w:rsidRPr="007029DA">
        <w:rPr>
          <w:rFonts w:ascii="Georgia" w:eastAsia="Times New Roman" w:hAnsi="Georgia" w:cs="Times New Roman"/>
          <w:color w:val="212121"/>
          <w:sz w:val="24"/>
          <w:szCs w:val="24"/>
        </w:rPr>
        <w:t>Examples: formal, informal, humorous, analytical, serious, sarcastic, bittersweet, matter-of-fact, objective, urgent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20. </w:t>
      </w:r>
      <w:proofErr w:type="gramStart"/>
      <w:r w:rsidRPr="007029DA">
        <w:rPr>
          <w:rFonts w:ascii="Georgia" w:eastAsia="Times New Roman" w:hAnsi="Georgia" w:cs="Times New Roman"/>
          <w:bCs/>
          <w:color w:val="212121"/>
          <w:sz w:val="24"/>
          <w:szCs w:val="24"/>
          <w:u w:val="single"/>
        </w:rPr>
        <w:t>mood</w:t>
      </w:r>
      <w:proofErr w:type="gramEnd"/>
      <w:r w:rsidRPr="007029DA">
        <w:rPr>
          <w:rFonts w:ascii="Georgia" w:eastAsia="Times New Roman" w:hAnsi="Georgia" w:cs="Times New Roman"/>
          <w:bCs/>
          <w:color w:val="212121"/>
          <w:sz w:val="24"/>
          <w:szCs w:val="24"/>
        </w:rPr>
        <w:t>: emotional quality or atmosphere; how the passage should make the reader feel</w:t>
      </w:r>
    </w:p>
    <w:p w:rsidR="007029DA" w:rsidRDefault="007029DA" w:rsidP="007029DA">
      <w:pPr>
        <w:spacing w:before="225" w:after="0" w:line="240" w:lineRule="auto"/>
        <w:rPr>
          <w:rFonts w:ascii="Georgia" w:eastAsia="Times New Roman" w:hAnsi="Georgia" w:cs="Times New Roman"/>
          <w:bCs/>
          <w:color w:val="212121"/>
          <w:sz w:val="24"/>
          <w:szCs w:val="24"/>
        </w:rPr>
      </w:pPr>
      <w:r w:rsidRPr="007029DA">
        <w:rPr>
          <w:rFonts w:ascii="Georgia" w:eastAsia="Times New Roman" w:hAnsi="Georgia" w:cs="Times New Roman"/>
          <w:color w:val="212121"/>
          <w:sz w:val="24"/>
          <w:szCs w:val="24"/>
        </w:rPr>
        <w:t xml:space="preserve">21. </w:t>
      </w:r>
      <w:proofErr w:type="gramStart"/>
      <w:r w:rsidRPr="007029DA">
        <w:rPr>
          <w:rFonts w:ascii="Georgia" w:eastAsia="Times New Roman" w:hAnsi="Georgia" w:cs="Times New Roman"/>
          <w:bCs/>
          <w:color w:val="212121"/>
          <w:sz w:val="24"/>
          <w:szCs w:val="24"/>
          <w:u w:val="single"/>
        </w:rPr>
        <w:t>dialogue</w:t>
      </w:r>
      <w:proofErr w:type="gramEnd"/>
      <w:r w:rsidRPr="007029DA">
        <w:rPr>
          <w:rFonts w:ascii="Georgia" w:eastAsia="Times New Roman" w:hAnsi="Georgia" w:cs="Times New Roman"/>
          <w:bCs/>
          <w:color w:val="212121"/>
          <w:sz w:val="24"/>
          <w:szCs w:val="24"/>
        </w:rPr>
        <w:t>: the exact words spoken between characters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Pr>
          <w:rFonts w:ascii="Georgia" w:eastAsia="Times New Roman" w:hAnsi="Georgia" w:cs="Times New Roman"/>
          <w:bCs/>
          <w:color w:val="212121"/>
          <w:sz w:val="24"/>
          <w:szCs w:val="24"/>
        </w:rPr>
        <w:t xml:space="preserve">22. Dialect: The way in which a person speaks based on their region in which they live.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23. </w:t>
      </w:r>
      <w:proofErr w:type="gramStart"/>
      <w:r w:rsidRPr="007029DA">
        <w:rPr>
          <w:rFonts w:ascii="Georgia" w:eastAsia="Times New Roman" w:hAnsi="Georgia" w:cs="Times New Roman"/>
          <w:color w:val="212121"/>
          <w:sz w:val="24"/>
          <w:szCs w:val="24"/>
          <w:u w:val="single"/>
        </w:rPr>
        <w:t>diction</w:t>
      </w:r>
      <w:proofErr w:type="gramEnd"/>
      <w:r w:rsidRPr="007029DA">
        <w:rPr>
          <w:rFonts w:ascii="Georgia" w:eastAsia="Times New Roman" w:hAnsi="Georgia" w:cs="Times New Roman"/>
          <w:color w:val="212121"/>
          <w:sz w:val="24"/>
          <w:szCs w:val="24"/>
        </w:rPr>
        <w:t>: the distinctive tone of an author’s writings. Diction is not just a writer's choice of words; it can include the mood, attitude, dialect and style of writing. It is often described as informal versus formal language; technical language versus slang; any arrangement of words used for a special effect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24. </w:t>
      </w:r>
      <w:proofErr w:type="gramStart"/>
      <w:r w:rsidRPr="007029DA">
        <w:rPr>
          <w:rFonts w:ascii="Georgia" w:eastAsia="Times New Roman" w:hAnsi="Georgia" w:cs="Times New Roman"/>
          <w:color w:val="212121"/>
          <w:sz w:val="24"/>
          <w:szCs w:val="24"/>
          <w:u w:val="single"/>
        </w:rPr>
        <w:t>conflict</w:t>
      </w:r>
      <w:proofErr w:type="gramEnd"/>
      <w:r w:rsidRPr="007029DA">
        <w:rPr>
          <w:rFonts w:ascii="Georgia" w:eastAsia="Times New Roman" w:hAnsi="Georgia" w:cs="Times New Roman"/>
          <w:color w:val="212121"/>
          <w:sz w:val="24"/>
          <w:szCs w:val="24"/>
          <w:u w:val="single"/>
        </w:rPr>
        <w:t xml:space="preserve"> (internal </w:t>
      </w:r>
      <w:r w:rsidRPr="007029DA">
        <w:rPr>
          <w:rFonts w:ascii="Georgia" w:eastAsia="Times New Roman" w:hAnsi="Georgia" w:cs="Times New Roman"/>
          <w:i/>
          <w:iCs/>
          <w:color w:val="212121"/>
          <w:sz w:val="24"/>
          <w:szCs w:val="24"/>
          <w:u w:val="single"/>
        </w:rPr>
        <w:t xml:space="preserve">versus </w:t>
      </w:r>
      <w:r w:rsidRPr="007029DA">
        <w:rPr>
          <w:rFonts w:ascii="Georgia" w:eastAsia="Times New Roman" w:hAnsi="Georgia" w:cs="Times New Roman"/>
          <w:color w:val="212121"/>
          <w:sz w:val="24"/>
          <w:szCs w:val="24"/>
          <w:u w:val="single"/>
        </w:rPr>
        <w:t>external)</w:t>
      </w:r>
      <w:r w:rsidRPr="007029DA">
        <w:rPr>
          <w:rFonts w:ascii="Georgia" w:eastAsia="Times New Roman" w:hAnsi="Georgia" w:cs="Times New Roman"/>
          <w:color w:val="212121"/>
          <w:sz w:val="24"/>
          <w:szCs w:val="24"/>
        </w:rPr>
        <w:t>: a struggle between two opposing forces; internal conflict involves making a decision; external conflict is man vs. man or man vs. any opposing force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25. </w:t>
      </w:r>
      <w:r w:rsidRPr="007029DA">
        <w:rPr>
          <w:rFonts w:ascii="Georgia" w:eastAsia="Times New Roman" w:hAnsi="Georgia" w:cs="Times New Roman"/>
          <w:bCs/>
          <w:color w:val="212121"/>
          <w:sz w:val="24"/>
          <w:szCs w:val="24"/>
          <w:u w:val="single"/>
        </w:rPr>
        <w:t>anecdote</w:t>
      </w:r>
      <w:r w:rsidRPr="007029DA">
        <w:rPr>
          <w:rFonts w:ascii="Georgia" w:eastAsia="Times New Roman" w:hAnsi="Georgia" w:cs="Times New Roman"/>
          <w:bCs/>
          <w:color w:val="212121"/>
          <w:sz w:val="24"/>
          <w:szCs w:val="24"/>
        </w:rPr>
        <w:t>: a short account of an interesting or amusing incident, often intended to illustrate or support some point; often used at the beginning of a passage to draw the reader in</w:t>
      </w:r>
      <w:r w:rsidRPr="007029DA">
        <w:rPr>
          <w:rFonts w:ascii="Georgia" w:eastAsia="Times New Roman" w:hAnsi="Georgia" w:cs="Times New Roman"/>
          <w:color w:val="212121"/>
          <w:sz w:val="24"/>
          <w:szCs w:val="24"/>
        </w:rPr>
        <w:t xml:space="preserve"> (Sample test questions: How does the anecdote establish the author’s point of view? How does the use of the anecdote advance the author’s purpose?)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26. </w:t>
      </w:r>
      <w:proofErr w:type="gramStart"/>
      <w:r w:rsidRPr="007029DA">
        <w:rPr>
          <w:rFonts w:ascii="Georgia" w:eastAsia="Times New Roman" w:hAnsi="Georgia" w:cs="Times New Roman"/>
          <w:color w:val="212121"/>
          <w:sz w:val="24"/>
          <w:szCs w:val="24"/>
          <w:u w:val="single"/>
        </w:rPr>
        <w:t>allusion</w:t>
      </w:r>
      <w:proofErr w:type="gramEnd"/>
      <w:r w:rsidRPr="007029DA">
        <w:rPr>
          <w:rFonts w:ascii="Georgia" w:eastAsia="Times New Roman" w:hAnsi="Georgia" w:cs="Times New Roman"/>
          <w:color w:val="212121"/>
          <w:sz w:val="24"/>
          <w:szCs w:val="24"/>
          <w:u w:val="single"/>
        </w:rPr>
        <w:t xml:space="preserve"> (</w:t>
      </w:r>
      <w:r w:rsidRPr="007029DA">
        <w:rPr>
          <w:rFonts w:ascii="Georgia" w:eastAsia="Times New Roman" w:hAnsi="Georgia" w:cs="Times New Roman"/>
          <w:i/>
          <w:iCs/>
          <w:color w:val="212121"/>
          <w:sz w:val="24"/>
          <w:szCs w:val="24"/>
          <w:u w:val="single"/>
        </w:rPr>
        <w:t>noun)</w:t>
      </w:r>
      <w:r w:rsidRPr="007029DA">
        <w:rPr>
          <w:rFonts w:ascii="Georgia" w:eastAsia="Times New Roman" w:hAnsi="Georgia" w:cs="Times New Roman"/>
          <w:color w:val="212121"/>
          <w:sz w:val="24"/>
          <w:szCs w:val="24"/>
          <w:u w:val="single"/>
        </w:rPr>
        <w:t xml:space="preserve">; </w:t>
      </w:r>
      <w:r w:rsidRPr="007029DA">
        <w:rPr>
          <w:rFonts w:ascii="Georgia" w:eastAsia="Times New Roman" w:hAnsi="Georgia" w:cs="Times New Roman"/>
          <w:bCs/>
          <w:color w:val="212121"/>
          <w:sz w:val="24"/>
          <w:szCs w:val="24"/>
          <w:u w:val="single"/>
        </w:rPr>
        <w:t>allude (</w:t>
      </w:r>
      <w:r w:rsidRPr="007029DA">
        <w:rPr>
          <w:rFonts w:ascii="Georgia" w:eastAsia="Times New Roman" w:hAnsi="Georgia" w:cs="Times New Roman"/>
          <w:bCs/>
          <w:i/>
          <w:iCs/>
          <w:color w:val="212121"/>
          <w:sz w:val="24"/>
          <w:szCs w:val="24"/>
          <w:u w:val="single"/>
        </w:rPr>
        <w:t>verb</w:t>
      </w:r>
      <w:r w:rsidRPr="007029DA">
        <w:rPr>
          <w:rFonts w:ascii="Georgia" w:eastAsia="Times New Roman" w:hAnsi="Georgia" w:cs="Times New Roman"/>
          <w:bCs/>
          <w:color w:val="212121"/>
          <w:sz w:val="24"/>
          <w:szCs w:val="24"/>
          <w:u w:val="single"/>
        </w:rPr>
        <w:t>)</w:t>
      </w:r>
      <w:r w:rsidRPr="007029DA">
        <w:rPr>
          <w:rFonts w:ascii="Georgia" w:eastAsia="Times New Roman" w:hAnsi="Georgia" w:cs="Times New Roman"/>
          <w:color w:val="212121"/>
          <w:sz w:val="24"/>
          <w:szCs w:val="24"/>
        </w:rPr>
        <w:t>: a reference to something else such as another piece of literature, art, history, or another character, place, or situation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27. </w:t>
      </w:r>
      <w:proofErr w:type="gramStart"/>
      <w:r w:rsidRPr="007029DA">
        <w:rPr>
          <w:rFonts w:ascii="Georgia" w:eastAsia="Times New Roman" w:hAnsi="Georgia" w:cs="Times New Roman"/>
          <w:bCs/>
          <w:color w:val="212121"/>
          <w:sz w:val="24"/>
          <w:szCs w:val="24"/>
          <w:u w:val="single"/>
        </w:rPr>
        <w:t>imply</w:t>
      </w:r>
      <w:proofErr w:type="gramEnd"/>
      <w:r w:rsidRPr="007029DA">
        <w:rPr>
          <w:rFonts w:ascii="Georgia" w:eastAsia="Times New Roman" w:hAnsi="Georgia" w:cs="Times New Roman"/>
          <w:bCs/>
          <w:color w:val="212121"/>
          <w:sz w:val="24"/>
          <w:szCs w:val="24"/>
        </w:rPr>
        <w:t>: to express something in an indirect way; to suggest something without saying or showing it plainly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28. </w:t>
      </w:r>
      <w:proofErr w:type="gramStart"/>
      <w:r w:rsidRPr="007029DA">
        <w:rPr>
          <w:rFonts w:ascii="Georgia" w:eastAsia="Times New Roman" w:hAnsi="Georgia" w:cs="Times New Roman"/>
          <w:bCs/>
          <w:color w:val="212121"/>
          <w:sz w:val="24"/>
          <w:szCs w:val="24"/>
          <w:u w:val="single"/>
        </w:rPr>
        <w:t>infer</w:t>
      </w:r>
      <w:proofErr w:type="gramEnd"/>
      <w:r w:rsidRPr="007029DA">
        <w:rPr>
          <w:rFonts w:ascii="Georgia" w:eastAsia="Times New Roman" w:hAnsi="Georgia" w:cs="Times New Roman"/>
          <w:bCs/>
          <w:color w:val="212121"/>
          <w:sz w:val="24"/>
          <w:szCs w:val="24"/>
        </w:rPr>
        <w:t xml:space="preserve"> (</w:t>
      </w:r>
      <w:r w:rsidRPr="007029DA">
        <w:rPr>
          <w:rFonts w:ascii="Georgia" w:eastAsia="Times New Roman" w:hAnsi="Georgia" w:cs="Times New Roman"/>
          <w:bCs/>
          <w:i/>
          <w:iCs/>
          <w:color w:val="212121"/>
          <w:sz w:val="24"/>
          <w:szCs w:val="24"/>
        </w:rPr>
        <w:t>verb</w:t>
      </w:r>
      <w:r w:rsidRPr="007029DA">
        <w:rPr>
          <w:rFonts w:ascii="Georgia" w:eastAsia="Times New Roman" w:hAnsi="Georgia" w:cs="Times New Roman"/>
          <w:bCs/>
          <w:color w:val="212121"/>
          <w:sz w:val="24"/>
          <w:szCs w:val="24"/>
        </w:rPr>
        <w:t xml:space="preserve">): to form an opinion from evidence; to reach a conclusion based on known facts </w:t>
      </w:r>
      <w:r w:rsidRPr="007029DA">
        <w:rPr>
          <w:rFonts w:ascii="Georgia" w:eastAsia="Times New Roman" w:hAnsi="Georgia" w:cs="Times New Roman"/>
          <w:bCs/>
          <w:color w:val="212121"/>
          <w:sz w:val="24"/>
          <w:szCs w:val="24"/>
          <w:u w:val="single"/>
        </w:rPr>
        <w:t>inference</w:t>
      </w:r>
      <w:r w:rsidRPr="007029DA">
        <w:rPr>
          <w:rFonts w:ascii="Georgia" w:eastAsia="Times New Roman" w:hAnsi="Georgia" w:cs="Times New Roman"/>
          <w:bCs/>
          <w:color w:val="212121"/>
          <w:sz w:val="24"/>
          <w:szCs w:val="24"/>
        </w:rPr>
        <w:t xml:space="preserve"> (noun): the act or process of reaching a conclusion about something from known facts or evidence </w:t>
      </w:r>
      <w:r w:rsidRPr="007029DA">
        <w:rPr>
          <w:rFonts w:ascii="Georgia" w:eastAsia="Times New Roman" w:hAnsi="Georgia" w:cs="Times New Roman"/>
          <w:color w:val="212121"/>
          <w:sz w:val="24"/>
          <w:szCs w:val="24"/>
        </w:rPr>
        <w:t xml:space="preserve">(Note: When the author </w:t>
      </w:r>
      <w:r w:rsidRPr="007029DA">
        <w:rPr>
          <w:rFonts w:ascii="Georgia" w:eastAsia="Times New Roman" w:hAnsi="Georgia" w:cs="Times New Roman"/>
          <w:i/>
          <w:iCs/>
          <w:color w:val="212121"/>
          <w:sz w:val="24"/>
          <w:szCs w:val="24"/>
        </w:rPr>
        <w:t>implies</w:t>
      </w:r>
      <w:r w:rsidRPr="007029DA">
        <w:rPr>
          <w:rFonts w:ascii="Georgia" w:eastAsia="Times New Roman" w:hAnsi="Georgia" w:cs="Times New Roman"/>
          <w:color w:val="212121"/>
          <w:sz w:val="24"/>
          <w:szCs w:val="24"/>
        </w:rPr>
        <w:t xml:space="preserve"> something, the reader must make an </w:t>
      </w:r>
      <w:r w:rsidRPr="007029DA">
        <w:rPr>
          <w:rFonts w:ascii="Georgia" w:eastAsia="Times New Roman" w:hAnsi="Georgia" w:cs="Times New Roman"/>
          <w:i/>
          <w:iCs/>
          <w:color w:val="212121"/>
          <w:sz w:val="24"/>
          <w:szCs w:val="24"/>
        </w:rPr>
        <w:t>inference</w:t>
      </w:r>
      <w:r w:rsidRPr="007029DA">
        <w:rPr>
          <w:rFonts w:ascii="Georgia" w:eastAsia="Times New Roman" w:hAnsi="Georgia" w:cs="Times New Roman"/>
          <w:color w:val="212121"/>
          <w:sz w:val="24"/>
          <w:szCs w:val="24"/>
        </w:rPr>
        <w: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29. </w:t>
      </w:r>
      <w:proofErr w:type="gramStart"/>
      <w:r w:rsidRPr="007029DA">
        <w:rPr>
          <w:rFonts w:ascii="Georgia" w:eastAsia="Times New Roman" w:hAnsi="Georgia" w:cs="Times New Roman"/>
          <w:color w:val="212121"/>
          <w:sz w:val="24"/>
          <w:szCs w:val="24"/>
          <w:u w:val="single"/>
        </w:rPr>
        <w:t>explicit</w:t>
      </w:r>
      <w:proofErr w:type="gramEnd"/>
      <w:r w:rsidRPr="007029DA">
        <w:rPr>
          <w:rFonts w:ascii="Georgia" w:eastAsia="Times New Roman" w:hAnsi="Georgia" w:cs="Times New Roman"/>
          <w:color w:val="212121"/>
          <w:sz w:val="24"/>
          <w:szCs w:val="24"/>
          <w:u w:val="single"/>
        </w:rPr>
        <w:t xml:space="preserve"> meaning</w:t>
      </w:r>
      <w:r w:rsidRPr="007029DA">
        <w:rPr>
          <w:rFonts w:ascii="Georgia" w:eastAsia="Times New Roman" w:hAnsi="Georgia" w:cs="Times New Roman"/>
          <w:color w:val="212121"/>
          <w:sz w:val="24"/>
          <w:szCs w:val="24"/>
        </w:rPr>
        <w:t>: a very clear and complete meaning that leaves no doubt about the meaning</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30. </w:t>
      </w:r>
      <w:proofErr w:type="gramStart"/>
      <w:r w:rsidRPr="007029DA">
        <w:rPr>
          <w:rFonts w:ascii="Georgia" w:eastAsia="Times New Roman" w:hAnsi="Georgia" w:cs="Times New Roman"/>
          <w:color w:val="212121"/>
          <w:sz w:val="24"/>
          <w:szCs w:val="24"/>
          <w:u w:val="single"/>
        </w:rPr>
        <w:t>dual</w:t>
      </w:r>
      <w:proofErr w:type="gramEnd"/>
      <w:r w:rsidRPr="007029DA">
        <w:rPr>
          <w:rFonts w:ascii="Georgia" w:eastAsia="Times New Roman" w:hAnsi="Georgia" w:cs="Times New Roman"/>
          <w:color w:val="212121"/>
          <w:sz w:val="24"/>
          <w:szCs w:val="24"/>
          <w:u w:val="single"/>
        </w:rPr>
        <w:t xml:space="preserve"> meaning</w:t>
      </w:r>
      <w:r w:rsidRPr="007029DA">
        <w:rPr>
          <w:rFonts w:ascii="Georgia" w:eastAsia="Times New Roman" w:hAnsi="Georgia" w:cs="Times New Roman"/>
          <w:color w:val="212121"/>
          <w:sz w:val="24"/>
          <w:szCs w:val="24"/>
        </w:rPr>
        <w:t xml:space="preserve">: having two meanings; this may also be referred to as “duality.” (If the two meanings are the same, </w:t>
      </w:r>
      <w:r w:rsidRPr="007029DA">
        <w:rPr>
          <w:rFonts w:ascii="Georgia" w:eastAsia="Times New Roman" w:hAnsi="Georgia" w:cs="Times New Roman"/>
          <w:i/>
          <w:iCs/>
          <w:color w:val="212121"/>
          <w:sz w:val="24"/>
          <w:szCs w:val="24"/>
        </w:rPr>
        <w:t>parallelism</w:t>
      </w:r>
      <w:r w:rsidRPr="007029DA">
        <w:rPr>
          <w:rFonts w:ascii="Georgia" w:eastAsia="Times New Roman" w:hAnsi="Georgia" w:cs="Times New Roman"/>
          <w:color w:val="212121"/>
          <w:sz w:val="24"/>
          <w:szCs w:val="24"/>
        </w:rPr>
        <w:t xml:space="preserve"> is used; if they are opposite, </w:t>
      </w:r>
      <w:r w:rsidRPr="007029DA">
        <w:rPr>
          <w:rFonts w:ascii="Georgia" w:eastAsia="Times New Roman" w:hAnsi="Georgia" w:cs="Times New Roman"/>
          <w:i/>
          <w:iCs/>
          <w:color w:val="212121"/>
          <w:sz w:val="24"/>
          <w:szCs w:val="24"/>
        </w:rPr>
        <w:t>antithesis</w:t>
      </w:r>
      <w:r w:rsidRPr="007029DA">
        <w:rPr>
          <w:rFonts w:ascii="Georgia" w:eastAsia="Times New Roman" w:hAnsi="Georgia" w:cs="Times New Roman"/>
          <w:color w:val="212121"/>
          <w:sz w:val="24"/>
          <w:szCs w:val="24"/>
        </w:rPr>
        <w:t xml:space="preserve"> is used.)</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lastRenderedPageBreak/>
        <w:t xml:space="preserve">31. </w:t>
      </w:r>
      <w:proofErr w:type="gramStart"/>
      <w:r w:rsidRPr="007029DA">
        <w:rPr>
          <w:rFonts w:ascii="Georgia" w:eastAsia="Times New Roman" w:hAnsi="Georgia" w:cs="Times New Roman"/>
          <w:bCs/>
          <w:color w:val="212121"/>
          <w:sz w:val="24"/>
          <w:szCs w:val="24"/>
          <w:u w:val="single"/>
        </w:rPr>
        <w:t>objective</w:t>
      </w:r>
      <w:proofErr w:type="gramEnd"/>
      <w:r w:rsidRPr="007029DA">
        <w:rPr>
          <w:rFonts w:ascii="Georgia" w:eastAsia="Times New Roman" w:hAnsi="Georgia" w:cs="Times New Roman"/>
          <w:bCs/>
          <w:color w:val="212121"/>
          <w:sz w:val="24"/>
          <w:szCs w:val="24"/>
        </w:rPr>
        <w:t xml:space="preserve">: based on facts rather than feelings or opinions; </w:t>
      </w:r>
      <w:r w:rsidRPr="007029DA">
        <w:rPr>
          <w:rFonts w:ascii="Georgia" w:eastAsia="Times New Roman" w:hAnsi="Georgia" w:cs="Times New Roman"/>
          <w:bCs/>
          <w:color w:val="212121"/>
          <w:sz w:val="24"/>
          <w:szCs w:val="24"/>
          <w:u w:val="single"/>
        </w:rPr>
        <w:t>not</w:t>
      </w:r>
      <w:r>
        <w:rPr>
          <w:rFonts w:ascii="Georgia" w:eastAsia="Times New Roman" w:hAnsi="Georgia" w:cs="Times New Roman"/>
          <w:bCs/>
          <w:color w:val="212121"/>
          <w:sz w:val="24"/>
          <w:szCs w:val="24"/>
        </w:rPr>
        <w:t xml:space="preserve"> influenced by feelings.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32</w:t>
      </w:r>
      <w:proofErr w:type="gramStart"/>
      <w:r w:rsidRPr="007029DA">
        <w:rPr>
          <w:rFonts w:ascii="Georgia" w:eastAsia="Times New Roman" w:hAnsi="Georgia" w:cs="Times New Roman"/>
          <w:color w:val="212121"/>
          <w:sz w:val="24"/>
          <w:szCs w:val="24"/>
        </w:rPr>
        <w:t>.</w:t>
      </w:r>
      <w:r w:rsidRPr="007029DA">
        <w:rPr>
          <w:rFonts w:ascii="Georgia" w:eastAsia="Times New Roman" w:hAnsi="Georgia" w:cs="Times New Roman"/>
          <w:bCs/>
          <w:color w:val="212121"/>
          <w:sz w:val="24"/>
          <w:szCs w:val="24"/>
          <w:u w:val="single"/>
        </w:rPr>
        <w:t>claim</w:t>
      </w:r>
      <w:proofErr w:type="gramEnd"/>
      <w:r w:rsidRPr="007029DA">
        <w:rPr>
          <w:rFonts w:ascii="Georgia" w:eastAsia="Times New Roman" w:hAnsi="Georgia" w:cs="Times New Roman"/>
          <w:bCs/>
          <w:color w:val="212121"/>
          <w:sz w:val="24"/>
          <w:szCs w:val="24"/>
        </w:rPr>
        <w:t>: an assertion of something as a fact</w:t>
      </w:r>
    </w:p>
    <w:p w:rsidR="007029DA" w:rsidRPr="007029DA" w:rsidRDefault="007029DA" w:rsidP="007029DA">
      <w:pPr>
        <w:spacing w:before="225" w:after="0" w:line="240" w:lineRule="auto"/>
        <w:rPr>
          <w:rFonts w:ascii="Georgia" w:eastAsia="Times New Roman" w:hAnsi="Georgia" w:cs="Times New Roman"/>
          <w:color w:val="212121"/>
          <w:sz w:val="24"/>
          <w:szCs w:val="24"/>
        </w:rPr>
      </w:pPr>
      <w:proofErr w:type="gramStart"/>
      <w:r w:rsidRPr="007029DA">
        <w:rPr>
          <w:rFonts w:ascii="Georgia" w:eastAsia="Times New Roman" w:hAnsi="Georgia" w:cs="Times New Roman"/>
          <w:bCs/>
          <w:color w:val="212121"/>
          <w:sz w:val="24"/>
          <w:szCs w:val="24"/>
          <w:u w:val="single"/>
        </w:rPr>
        <w:t>counterclaim</w:t>
      </w:r>
      <w:proofErr w:type="gramEnd"/>
      <w:r w:rsidRPr="007029DA">
        <w:rPr>
          <w:rFonts w:ascii="Georgia" w:eastAsia="Times New Roman" w:hAnsi="Georgia" w:cs="Times New Roman"/>
          <w:bCs/>
          <w:color w:val="212121"/>
          <w:sz w:val="24"/>
          <w:szCs w:val="24"/>
        </w:rPr>
        <w:t>: a claim set up in opposition to another</w:t>
      </w:r>
      <w:r w:rsidRPr="007029DA">
        <w:rPr>
          <w:rFonts w:ascii="Georgia" w:eastAsia="Times New Roman" w:hAnsi="Georgia" w:cs="Times New Roman"/>
          <w:color w:val="212121"/>
          <w:sz w:val="24"/>
          <w:szCs w:val="24"/>
        </w:rPr>
        <w:t xml:space="preserve"> (e.g., a defendant in a civil action against a</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33. </w:t>
      </w:r>
      <w:proofErr w:type="gramStart"/>
      <w:r w:rsidRPr="007029DA">
        <w:rPr>
          <w:rFonts w:ascii="Georgia" w:eastAsia="Times New Roman" w:hAnsi="Georgia" w:cs="Times New Roman"/>
          <w:bCs/>
          <w:color w:val="212121"/>
          <w:sz w:val="24"/>
          <w:szCs w:val="24"/>
          <w:u w:val="single"/>
        </w:rPr>
        <w:t>connotation</w:t>
      </w:r>
      <w:proofErr w:type="gramEnd"/>
      <w:r w:rsidRPr="007029DA">
        <w:rPr>
          <w:rFonts w:ascii="Georgia" w:eastAsia="Times New Roman" w:hAnsi="Georgia" w:cs="Times New Roman"/>
          <w:bCs/>
          <w:color w:val="212121"/>
          <w:sz w:val="24"/>
          <w:szCs w:val="24"/>
          <w:u w:val="single"/>
        </w:rPr>
        <w:t xml:space="preserve"> / connotative meaning of a word </w:t>
      </w:r>
      <w:r w:rsidRPr="007029DA">
        <w:rPr>
          <w:rFonts w:ascii="Georgia" w:eastAsia="Times New Roman" w:hAnsi="Georgia" w:cs="Times New Roman"/>
          <w:bCs/>
          <w:i/>
          <w:iCs/>
          <w:color w:val="212121"/>
          <w:sz w:val="24"/>
          <w:szCs w:val="24"/>
          <w:u w:val="single"/>
        </w:rPr>
        <w:t>versus</w:t>
      </w:r>
      <w:r w:rsidRPr="007029DA">
        <w:rPr>
          <w:rFonts w:ascii="Georgia" w:eastAsia="Times New Roman" w:hAnsi="Georgia" w:cs="Times New Roman"/>
          <w:bCs/>
          <w:color w:val="212121"/>
          <w:sz w:val="24"/>
          <w:szCs w:val="24"/>
          <w:u w:val="single"/>
        </w:rPr>
        <w:t xml:space="preserve"> literal meaning of a word</w:t>
      </w:r>
      <w:r w:rsidRPr="007029DA">
        <w:rPr>
          <w:rFonts w:ascii="Georgia" w:eastAsia="Times New Roman" w:hAnsi="Georgia" w:cs="Times New Roman"/>
          <w:bCs/>
          <w:color w:val="212121"/>
          <w:sz w:val="24"/>
          <w:szCs w:val="24"/>
        </w:rPr>
        <w:t xml:space="preserve">: feelings associated with a word or concept (i.e. pig = sloppy) </w:t>
      </w:r>
      <w:r w:rsidRPr="007029DA">
        <w:rPr>
          <w:rFonts w:ascii="Georgia" w:eastAsia="Times New Roman" w:hAnsi="Georgia" w:cs="Times New Roman"/>
          <w:bCs/>
          <w:i/>
          <w:iCs/>
          <w:color w:val="212121"/>
          <w:sz w:val="24"/>
          <w:szCs w:val="24"/>
        </w:rPr>
        <w:t>versus</w:t>
      </w:r>
      <w:r w:rsidRPr="007029DA">
        <w:rPr>
          <w:rFonts w:ascii="Georgia" w:eastAsia="Times New Roman" w:hAnsi="Georgia" w:cs="Times New Roman"/>
          <w:bCs/>
          <w:color w:val="212121"/>
          <w:sz w:val="24"/>
          <w:szCs w:val="24"/>
        </w:rPr>
        <w:t xml:space="preserve"> the word’s dictionary definition (</w:t>
      </w:r>
      <w:r w:rsidRPr="007029DA">
        <w:rPr>
          <w:rFonts w:ascii="Georgia" w:eastAsia="Times New Roman" w:hAnsi="Georgia" w:cs="Times New Roman"/>
          <w:bCs/>
          <w:color w:val="212121"/>
          <w:sz w:val="24"/>
          <w:szCs w:val="24"/>
          <w:u w:val="single"/>
        </w:rPr>
        <w:t>denotation</w:t>
      </w:r>
      <w:r w:rsidRPr="007029DA">
        <w:rPr>
          <w:rFonts w:ascii="Georgia" w:eastAsia="Times New Roman" w:hAnsi="Georgia" w:cs="Times New Roman"/>
          <w:color w:val="212121"/>
          <w:sz w:val="24"/>
          <w:szCs w:val="24"/>
        </w:rPr>
        <w:t xml:space="preserve">)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34. </w:t>
      </w:r>
      <w:proofErr w:type="gramStart"/>
      <w:r w:rsidRPr="007029DA">
        <w:rPr>
          <w:rFonts w:ascii="Georgia" w:eastAsia="Times New Roman" w:hAnsi="Georgia" w:cs="Times New Roman"/>
          <w:bCs/>
          <w:color w:val="212121"/>
          <w:sz w:val="24"/>
          <w:szCs w:val="24"/>
          <w:u w:val="single"/>
        </w:rPr>
        <w:t>flashback</w:t>
      </w:r>
      <w:proofErr w:type="gramEnd"/>
      <w:r w:rsidRPr="007029DA">
        <w:rPr>
          <w:rFonts w:ascii="Georgia" w:eastAsia="Times New Roman" w:hAnsi="Georgia" w:cs="Times New Roman"/>
          <w:bCs/>
          <w:color w:val="212121"/>
          <w:sz w:val="24"/>
          <w:szCs w:val="24"/>
        </w:rPr>
        <w:t xml:space="preserve">: when a character pauses to remember something that happened prior to the current action; compares present to past and provides background information </w:t>
      </w:r>
      <w:r w:rsidRPr="007029DA">
        <w:rPr>
          <w:rFonts w:ascii="Georgia" w:eastAsia="Times New Roman" w:hAnsi="Georgia" w:cs="Times New Roman"/>
          <w:color w:val="212121"/>
          <w:sz w:val="24"/>
          <w:szCs w:val="24"/>
        </w:rPr>
        <w:t>(Sample test question: How does flashback in the poem create ______?)</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35. </w:t>
      </w:r>
      <w:proofErr w:type="gramStart"/>
      <w:r w:rsidRPr="007029DA">
        <w:rPr>
          <w:rFonts w:ascii="Georgia" w:eastAsia="Times New Roman" w:hAnsi="Georgia" w:cs="Times New Roman"/>
          <w:bCs/>
          <w:color w:val="212121"/>
          <w:sz w:val="24"/>
          <w:szCs w:val="24"/>
          <w:u w:val="single"/>
        </w:rPr>
        <w:t>foreshadowing</w:t>
      </w:r>
      <w:proofErr w:type="gramEnd"/>
      <w:r w:rsidRPr="007029DA">
        <w:rPr>
          <w:rFonts w:ascii="Georgia" w:eastAsia="Times New Roman" w:hAnsi="Georgia" w:cs="Times New Roman"/>
          <w:bCs/>
          <w:color w:val="212121"/>
          <w:sz w:val="24"/>
          <w:szCs w:val="24"/>
        </w:rPr>
        <w:t>: clues that prepare the reader for events that are going to happen later; can create suspense.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36. </w:t>
      </w:r>
      <w:proofErr w:type="gramStart"/>
      <w:r w:rsidRPr="007029DA">
        <w:rPr>
          <w:rFonts w:ascii="Georgia" w:eastAsia="Times New Roman" w:hAnsi="Georgia" w:cs="Times New Roman"/>
          <w:color w:val="212121"/>
          <w:sz w:val="24"/>
          <w:szCs w:val="24"/>
          <w:u w:val="single"/>
        </w:rPr>
        <w:t>mystery</w:t>
      </w:r>
      <w:proofErr w:type="gramEnd"/>
      <w:r w:rsidRPr="007029DA">
        <w:rPr>
          <w:rFonts w:ascii="Georgia" w:eastAsia="Times New Roman" w:hAnsi="Georgia" w:cs="Times New Roman"/>
          <w:color w:val="212121"/>
          <w:sz w:val="24"/>
          <w:szCs w:val="24"/>
        </w:rPr>
        <w:t>:</w:t>
      </w:r>
      <w:r w:rsidRPr="007029DA">
        <w:rPr>
          <w:rFonts w:ascii="Georgia" w:eastAsia="Times New Roman" w:hAnsi="Georgia" w:cs="Times New Roman"/>
          <w:i/>
          <w:iCs/>
          <w:color w:val="212121"/>
          <w:sz w:val="24"/>
          <w:szCs w:val="24"/>
        </w:rPr>
        <w:t xml:space="preserve"> </w:t>
      </w:r>
      <w:r w:rsidRPr="007029DA">
        <w:rPr>
          <w:rFonts w:ascii="Georgia" w:eastAsia="Times New Roman" w:hAnsi="Georgia" w:cs="Times New Roman"/>
          <w:color w:val="212121"/>
          <w:sz w:val="24"/>
          <w:szCs w:val="24"/>
        </w:rPr>
        <w:t>a piece of fiction dealing with the solution of a</w:t>
      </w:r>
      <w:hyperlink r:id="rId5" w:tgtFrame="_blank" w:history="1">
        <w:r w:rsidRPr="007029DA">
          <w:rPr>
            <w:rFonts w:ascii="Georgia" w:eastAsia="Times New Roman" w:hAnsi="Georgia" w:cs="Times New Roman"/>
            <w:color w:val="0000FF"/>
            <w:sz w:val="24"/>
            <w:szCs w:val="24"/>
            <w:u w:val="single"/>
          </w:rPr>
          <w:t xml:space="preserve"> mysterious</w:t>
        </w:r>
      </w:hyperlink>
      <w:r w:rsidRPr="007029DA">
        <w:rPr>
          <w:rFonts w:ascii="Georgia" w:eastAsia="Times New Roman" w:hAnsi="Georgia" w:cs="Times New Roman"/>
          <w:color w:val="212121"/>
          <w:sz w:val="24"/>
          <w:szCs w:val="24"/>
        </w:rPr>
        <w:t xml:space="preserve"> crime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37. </w:t>
      </w:r>
      <w:proofErr w:type="gramStart"/>
      <w:r w:rsidRPr="007029DA">
        <w:rPr>
          <w:rFonts w:ascii="Georgia" w:eastAsia="Times New Roman" w:hAnsi="Georgia" w:cs="Times New Roman"/>
          <w:color w:val="212121"/>
          <w:sz w:val="24"/>
          <w:szCs w:val="24"/>
          <w:u w:val="single"/>
        </w:rPr>
        <w:t>cultural</w:t>
      </w:r>
      <w:proofErr w:type="gramEnd"/>
      <w:r w:rsidRPr="007029DA">
        <w:rPr>
          <w:rFonts w:ascii="Georgia" w:eastAsia="Times New Roman" w:hAnsi="Georgia" w:cs="Times New Roman"/>
          <w:color w:val="212121"/>
          <w:sz w:val="24"/>
          <w:szCs w:val="24"/>
          <w:u w:val="single"/>
        </w:rPr>
        <w:t xml:space="preserve"> experience</w:t>
      </w:r>
      <w:r w:rsidRPr="007029DA">
        <w:rPr>
          <w:rFonts w:ascii="Georgia" w:eastAsia="Times New Roman" w:hAnsi="Georgia" w:cs="Times New Roman"/>
          <w:color w:val="212121"/>
          <w:sz w:val="24"/>
          <w:szCs w:val="24"/>
        </w:rPr>
        <w:t>: the experience of learning about or relating to a particular group of people and their habits, beliefs, traditions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38. </w:t>
      </w:r>
      <w:proofErr w:type="gramStart"/>
      <w:r w:rsidRPr="007029DA">
        <w:rPr>
          <w:rFonts w:ascii="Georgia" w:eastAsia="Times New Roman" w:hAnsi="Georgia" w:cs="Times New Roman"/>
          <w:color w:val="212121"/>
          <w:sz w:val="24"/>
          <w:szCs w:val="24"/>
          <w:u w:val="single"/>
        </w:rPr>
        <w:t>analysis</w:t>
      </w:r>
      <w:proofErr w:type="gramEnd"/>
      <w:r w:rsidRPr="007029DA">
        <w:rPr>
          <w:rFonts w:ascii="Georgia" w:eastAsia="Times New Roman" w:hAnsi="Georgia" w:cs="Times New Roman"/>
          <w:color w:val="212121"/>
          <w:sz w:val="24"/>
          <w:szCs w:val="24"/>
        </w:rPr>
        <w:t>: an examination of a whole to discover its elements and their relations; close observations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39. </w:t>
      </w:r>
      <w:proofErr w:type="gramStart"/>
      <w:r w:rsidRPr="007029DA">
        <w:rPr>
          <w:rFonts w:ascii="Georgia" w:eastAsia="Times New Roman" w:hAnsi="Georgia" w:cs="Times New Roman"/>
          <w:color w:val="212121"/>
          <w:sz w:val="24"/>
          <w:szCs w:val="24"/>
          <w:u w:val="single"/>
        </w:rPr>
        <w:t>credibility</w:t>
      </w:r>
      <w:proofErr w:type="gramEnd"/>
      <w:r w:rsidRPr="007029DA">
        <w:rPr>
          <w:rFonts w:ascii="Georgia" w:eastAsia="Times New Roman" w:hAnsi="Georgia" w:cs="Times New Roman"/>
          <w:color w:val="212121"/>
          <w:sz w:val="24"/>
          <w:szCs w:val="24"/>
        </w:rPr>
        <w:t>: the quality of being believable or worthy of trust; credible sources often have been recognized for their quality and have no hidden agenda; primary sources, facts, and statistics are best for defending claims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40. </w:t>
      </w:r>
      <w:proofErr w:type="gramStart"/>
      <w:r w:rsidRPr="007029DA">
        <w:rPr>
          <w:rFonts w:ascii="Georgia" w:eastAsia="Times New Roman" w:hAnsi="Georgia" w:cs="Times New Roman"/>
          <w:color w:val="212121"/>
          <w:sz w:val="24"/>
          <w:szCs w:val="24"/>
          <w:u w:val="single"/>
        </w:rPr>
        <w:t>effective</w:t>
      </w:r>
      <w:proofErr w:type="gramEnd"/>
      <w:r w:rsidRPr="007029DA">
        <w:rPr>
          <w:rFonts w:ascii="Georgia" w:eastAsia="Times New Roman" w:hAnsi="Georgia" w:cs="Times New Roman"/>
          <w:color w:val="212121"/>
          <w:sz w:val="24"/>
          <w:szCs w:val="24"/>
          <w:u w:val="single"/>
        </w:rPr>
        <w:t xml:space="preserve"> evidence to support an argument</w:t>
      </w:r>
      <w:r w:rsidRPr="007029DA">
        <w:rPr>
          <w:rFonts w:ascii="Georgia" w:eastAsia="Times New Roman" w:hAnsi="Georgia" w:cs="Times New Roman"/>
          <w:color w:val="212121"/>
          <w:sz w:val="24"/>
          <w:szCs w:val="24"/>
        </w:rPr>
        <w:t xml:space="preserve"> (i.e. use of a </w:t>
      </w:r>
      <w:r w:rsidRPr="007029DA">
        <w:rPr>
          <w:rFonts w:ascii="Georgia" w:eastAsia="Times New Roman" w:hAnsi="Georgia" w:cs="Times New Roman"/>
          <w:i/>
          <w:iCs/>
          <w:color w:val="212121"/>
          <w:sz w:val="24"/>
          <w:szCs w:val="24"/>
        </w:rPr>
        <w:t>credible source</w:t>
      </w:r>
      <w:r w:rsidRPr="007029DA">
        <w:rPr>
          <w:rFonts w:ascii="Georgia" w:eastAsia="Times New Roman" w:hAnsi="Georgia" w:cs="Times New Roman"/>
          <w:color w:val="212121"/>
          <w:sz w:val="24"/>
          <w:szCs w:val="24"/>
        </w:rPr>
        <w:t>, such as a primary source, proven facts, statistics): vital to support a claim; without it, a claim lacks credibility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41. </w:t>
      </w:r>
      <w:proofErr w:type="gramStart"/>
      <w:r w:rsidRPr="007029DA">
        <w:rPr>
          <w:rFonts w:ascii="Georgia" w:eastAsia="Times New Roman" w:hAnsi="Georgia" w:cs="Times New Roman"/>
          <w:color w:val="212121"/>
          <w:sz w:val="24"/>
          <w:szCs w:val="24"/>
          <w:u w:val="single"/>
        </w:rPr>
        <w:t>exemplify</w:t>
      </w:r>
      <w:proofErr w:type="gramEnd"/>
      <w:r w:rsidRPr="007029DA">
        <w:rPr>
          <w:rFonts w:ascii="Georgia" w:eastAsia="Times New Roman" w:hAnsi="Georgia" w:cs="Times New Roman"/>
          <w:color w:val="212121"/>
          <w:sz w:val="24"/>
          <w:szCs w:val="24"/>
        </w:rPr>
        <w:t>: to be a very good example of something; to show something very clearly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42. </w:t>
      </w:r>
      <w:proofErr w:type="gramStart"/>
      <w:r w:rsidRPr="007029DA">
        <w:rPr>
          <w:rFonts w:ascii="Georgia" w:eastAsia="Times New Roman" w:hAnsi="Georgia" w:cs="Times New Roman"/>
          <w:color w:val="212121"/>
          <w:sz w:val="24"/>
          <w:szCs w:val="24"/>
          <w:u w:val="single"/>
        </w:rPr>
        <w:t>illustrate</w:t>
      </w:r>
      <w:proofErr w:type="gramEnd"/>
      <w:r w:rsidRPr="007029DA">
        <w:rPr>
          <w:rFonts w:ascii="Georgia" w:eastAsia="Times New Roman" w:hAnsi="Georgia" w:cs="Times New Roman"/>
          <w:color w:val="212121"/>
          <w:sz w:val="24"/>
          <w:szCs w:val="24"/>
        </w:rPr>
        <w:t>: to give examples in order to make something easier to understand</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43. </w:t>
      </w:r>
      <w:proofErr w:type="gramStart"/>
      <w:r w:rsidRPr="007029DA">
        <w:rPr>
          <w:rFonts w:ascii="Georgia" w:eastAsia="Times New Roman" w:hAnsi="Georgia" w:cs="Times New Roman"/>
          <w:color w:val="212121"/>
          <w:sz w:val="24"/>
          <w:szCs w:val="24"/>
          <w:u w:val="single"/>
        </w:rPr>
        <w:t>realistic</w:t>
      </w:r>
      <w:proofErr w:type="gramEnd"/>
      <w:r w:rsidRPr="007029DA">
        <w:rPr>
          <w:rFonts w:ascii="Georgia" w:eastAsia="Times New Roman" w:hAnsi="Georgia" w:cs="Times New Roman"/>
          <w:color w:val="212121"/>
          <w:sz w:val="24"/>
          <w:szCs w:val="24"/>
          <w:u w:val="single"/>
        </w:rPr>
        <w:t xml:space="preserve"> story</w:t>
      </w:r>
      <w:r w:rsidRPr="007029DA">
        <w:rPr>
          <w:rFonts w:ascii="Georgia" w:eastAsia="Times New Roman" w:hAnsi="Georgia" w:cs="Times New Roman"/>
          <w:color w:val="212121"/>
          <w:sz w:val="24"/>
          <w:szCs w:val="24"/>
        </w:rPr>
        <w:t>: a story that could actually happen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44. </w:t>
      </w:r>
      <w:proofErr w:type="gramStart"/>
      <w:r w:rsidRPr="007029DA">
        <w:rPr>
          <w:rFonts w:ascii="Georgia" w:eastAsia="Times New Roman" w:hAnsi="Georgia" w:cs="Times New Roman"/>
          <w:color w:val="212121"/>
          <w:sz w:val="24"/>
          <w:szCs w:val="24"/>
          <w:u w:val="single"/>
        </w:rPr>
        <w:t>historical</w:t>
      </w:r>
      <w:proofErr w:type="gramEnd"/>
      <w:r w:rsidRPr="007029DA">
        <w:rPr>
          <w:rFonts w:ascii="Georgia" w:eastAsia="Times New Roman" w:hAnsi="Georgia" w:cs="Times New Roman"/>
          <w:color w:val="212121"/>
          <w:sz w:val="24"/>
          <w:szCs w:val="24"/>
          <w:u w:val="single"/>
        </w:rPr>
        <w:t xml:space="preserve"> fiction</w:t>
      </w:r>
      <w:r w:rsidRPr="007029DA">
        <w:rPr>
          <w:rFonts w:ascii="Georgia" w:eastAsia="Times New Roman" w:hAnsi="Georgia" w:cs="Times New Roman"/>
          <w:color w:val="212121"/>
          <w:sz w:val="24"/>
          <w:szCs w:val="24"/>
        </w:rPr>
        <w:t>: a story that did not actually happen but represents an actual time period in history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45. </w:t>
      </w:r>
      <w:proofErr w:type="gramStart"/>
      <w:r w:rsidRPr="007029DA">
        <w:rPr>
          <w:rFonts w:ascii="Georgia" w:eastAsia="Times New Roman" w:hAnsi="Georgia" w:cs="Times New Roman"/>
          <w:color w:val="212121"/>
          <w:sz w:val="24"/>
          <w:szCs w:val="24"/>
          <w:u w:val="single"/>
        </w:rPr>
        <w:t>fiction</w:t>
      </w:r>
      <w:proofErr w:type="gramEnd"/>
      <w:r w:rsidRPr="007029DA">
        <w:rPr>
          <w:rFonts w:ascii="Georgia" w:eastAsia="Times New Roman" w:hAnsi="Georgia" w:cs="Times New Roman"/>
          <w:color w:val="212121"/>
          <w:sz w:val="24"/>
          <w:szCs w:val="24"/>
        </w:rPr>
        <w:t>: not real; did not actually happen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46. </w:t>
      </w:r>
      <w:proofErr w:type="gramStart"/>
      <w:r w:rsidRPr="007029DA">
        <w:rPr>
          <w:rFonts w:ascii="Georgia" w:eastAsia="Times New Roman" w:hAnsi="Georgia" w:cs="Times New Roman"/>
          <w:bCs/>
          <w:color w:val="212121"/>
          <w:sz w:val="24"/>
          <w:szCs w:val="24"/>
          <w:u w:val="single"/>
        </w:rPr>
        <w:t>protagonist</w:t>
      </w:r>
      <w:proofErr w:type="gramEnd"/>
      <w:r w:rsidRPr="007029DA">
        <w:rPr>
          <w:rFonts w:ascii="Georgia" w:eastAsia="Times New Roman" w:hAnsi="Georgia" w:cs="Times New Roman"/>
          <w:bCs/>
          <w:color w:val="212121"/>
          <w:sz w:val="24"/>
          <w:szCs w:val="24"/>
        </w:rPr>
        <w:t>: the main character, usually has good characteristics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47. </w:t>
      </w:r>
      <w:proofErr w:type="gramStart"/>
      <w:r w:rsidRPr="007029DA">
        <w:rPr>
          <w:rFonts w:ascii="Georgia" w:eastAsia="Times New Roman" w:hAnsi="Georgia" w:cs="Times New Roman"/>
          <w:bCs/>
          <w:color w:val="212121"/>
          <w:sz w:val="24"/>
          <w:szCs w:val="24"/>
          <w:u w:val="single"/>
        </w:rPr>
        <w:t>antagonist</w:t>
      </w:r>
      <w:proofErr w:type="gramEnd"/>
      <w:r w:rsidRPr="007029DA">
        <w:rPr>
          <w:rFonts w:ascii="Georgia" w:eastAsia="Times New Roman" w:hAnsi="Georgia" w:cs="Times New Roman"/>
          <w:bCs/>
          <w:color w:val="212121"/>
          <w:sz w:val="24"/>
          <w:szCs w:val="24"/>
        </w:rPr>
        <w:t>: the character or force that opposes the protagonist, usually tries to bring the protagonist down.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lastRenderedPageBreak/>
        <w:t xml:space="preserve">48. </w:t>
      </w:r>
      <w:proofErr w:type="gramStart"/>
      <w:r w:rsidRPr="007029DA">
        <w:rPr>
          <w:rFonts w:ascii="Georgia" w:eastAsia="Times New Roman" w:hAnsi="Georgia" w:cs="Times New Roman"/>
          <w:color w:val="212121"/>
          <w:sz w:val="24"/>
          <w:szCs w:val="24"/>
          <w:u w:val="single"/>
        </w:rPr>
        <w:t>paradox</w:t>
      </w:r>
      <w:proofErr w:type="gramEnd"/>
      <w:r w:rsidRPr="007029DA">
        <w:rPr>
          <w:rFonts w:ascii="Georgia" w:eastAsia="Times New Roman" w:hAnsi="Georgia" w:cs="Times New Roman"/>
          <w:color w:val="212121"/>
          <w:sz w:val="24"/>
          <w:szCs w:val="24"/>
        </w:rPr>
        <w:t>: a seemingly contradictory phrase that may suggest the truth about something (e.g., “Less is more.”)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49. </w:t>
      </w:r>
      <w:proofErr w:type="gramStart"/>
      <w:r w:rsidRPr="007029DA">
        <w:rPr>
          <w:rFonts w:ascii="Georgia" w:eastAsia="Times New Roman" w:hAnsi="Georgia" w:cs="Times New Roman"/>
          <w:bCs/>
          <w:color w:val="212121"/>
          <w:sz w:val="24"/>
          <w:szCs w:val="24"/>
          <w:u w:val="single"/>
        </w:rPr>
        <w:t>rhetorical</w:t>
      </w:r>
      <w:proofErr w:type="gramEnd"/>
      <w:r w:rsidRPr="007029DA">
        <w:rPr>
          <w:rFonts w:ascii="Georgia" w:eastAsia="Times New Roman" w:hAnsi="Georgia" w:cs="Times New Roman"/>
          <w:bCs/>
          <w:color w:val="212121"/>
          <w:sz w:val="24"/>
          <w:szCs w:val="24"/>
          <w:u w:val="single"/>
        </w:rPr>
        <w:t xml:space="preserve"> question</w:t>
      </w:r>
      <w:r w:rsidRPr="007029DA">
        <w:rPr>
          <w:rFonts w:ascii="Georgia" w:eastAsia="Times New Roman" w:hAnsi="Georgia" w:cs="Times New Roman"/>
          <w:bCs/>
          <w:color w:val="212121"/>
          <w:sz w:val="24"/>
          <w:szCs w:val="24"/>
        </w:rPr>
        <w:t>: a</w:t>
      </w:r>
      <w:hyperlink r:id="rId6" w:tgtFrame="_blank" w:history="1">
        <w:r w:rsidRPr="007029DA">
          <w:rPr>
            <w:rFonts w:ascii="Georgia" w:eastAsia="Times New Roman" w:hAnsi="Georgia" w:cs="Times New Roman"/>
            <w:bCs/>
            <w:color w:val="0000FF"/>
            <w:sz w:val="24"/>
            <w:szCs w:val="24"/>
            <w:u w:val="single"/>
          </w:rPr>
          <w:t xml:space="preserve"> question</w:t>
        </w:r>
      </w:hyperlink>
      <w:r w:rsidRPr="007029DA">
        <w:rPr>
          <w:rFonts w:ascii="Georgia" w:eastAsia="Times New Roman" w:hAnsi="Georgia" w:cs="Times New Roman"/>
          <w:bCs/>
          <w:color w:val="212121"/>
          <w:sz w:val="24"/>
          <w:szCs w:val="24"/>
        </w:rPr>
        <w:t xml:space="preserve"> that is asked in order to make a point. The question is not posed to elicit an answer, but rather to encourage the listener to consider a message or viewpoint. </w:t>
      </w:r>
      <w:r w:rsidRPr="007029DA">
        <w:rPr>
          <w:rFonts w:ascii="Georgia" w:eastAsia="Times New Roman" w:hAnsi="Georgia" w:cs="Times New Roman"/>
          <w:color w:val="212121"/>
          <w:sz w:val="24"/>
          <w:szCs w:val="24"/>
        </w:rPr>
        <w:t xml:space="preserve">(If a rhetorical question is used on the NCFE, there will most likely be a question about </w:t>
      </w:r>
      <w:r w:rsidRPr="007029DA">
        <w:rPr>
          <w:rFonts w:ascii="Georgia" w:eastAsia="Times New Roman" w:hAnsi="Georgia" w:cs="Times New Roman"/>
          <w:i/>
          <w:iCs/>
          <w:color w:val="212121"/>
          <w:sz w:val="24"/>
          <w:szCs w:val="24"/>
        </w:rPr>
        <w:t>why</w:t>
      </w:r>
      <w:r w:rsidRPr="007029DA">
        <w:rPr>
          <w:rFonts w:ascii="Georgia" w:eastAsia="Times New Roman" w:hAnsi="Georgia" w:cs="Times New Roman"/>
          <w:color w:val="212121"/>
          <w:sz w:val="24"/>
          <w:szCs w:val="24"/>
        </w:rPr>
        <w:t xml:space="preserve"> it was used.)</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50. </w:t>
      </w:r>
      <w:proofErr w:type="gramStart"/>
      <w:r w:rsidRPr="007029DA">
        <w:rPr>
          <w:rFonts w:ascii="Georgia" w:eastAsia="Times New Roman" w:hAnsi="Georgia" w:cs="Times New Roman"/>
          <w:bCs/>
          <w:color w:val="212121"/>
          <w:sz w:val="24"/>
          <w:szCs w:val="24"/>
          <w:u w:val="single"/>
        </w:rPr>
        <w:t>rhetoric</w:t>
      </w:r>
      <w:proofErr w:type="gramEnd"/>
      <w:r w:rsidRPr="007029DA">
        <w:rPr>
          <w:rFonts w:ascii="Georgia" w:eastAsia="Times New Roman" w:hAnsi="Georgia" w:cs="Times New Roman"/>
          <w:bCs/>
          <w:color w:val="212121"/>
          <w:sz w:val="24"/>
          <w:szCs w:val="24"/>
        </w:rPr>
        <w:t xml:space="preserve">: the art of effective or </w:t>
      </w:r>
      <w:r w:rsidRPr="007029DA">
        <w:rPr>
          <w:rFonts w:ascii="Georgia" w:eastAsia="Times New Roman" w:hAnsi="Georgia" w:cs="Times New Roman"/>
          <w:bCs/>
          <w:color w:val="212121"/>
          <w:sz w:val="24"/>
          <w:szCs w:val="24"/>
          <w:u w:val="single"/>
        </w:rPr>
        <w:t>persuasive</w:t>
      </w:r>
      <w:r w:rsidRPr="007029DA">
        <w:rPr>
          <w:rFonts w:ascii="Georgia" w:eastAsia="Times New Roman" w:hAnsi="Georgia" w:cs="Times New Roman"/>
          <w:bCs/>
          <w:color w:val="212121"/>
          <w:sz w:val="24"/>
          <w:szCs w:val="24"/>
        </w:rPr>
        <w:t xml:space="preserve"> speaking or writing, especially the use of figures of speech, literary devices, and rhetorical devices; a tool that empowers writers to convince their readers and listeners about their </w:t>
      </w:r>
      <w:hyperlink r:id="rId7" w:tgtFrame="_blank" w:history="1">
        <w:r w:rsidRPr="007029DA">
          <w:rPr>
            <w:rFonts w:ascii="Georgia" w:eastAsia="Times New Roman" w:hAnsi="Georgia" w:cs="Times New Roman"/>
            <w:bCs/>
            <w:color w:val="0000FF"/>
            <w:sz w:val="24"/>
            <w:szCs w:val="24"/>
            <w:u w:val="single"/>
          </w:rPr>
          <w:t>point of view</w:t>
        </w:r>
      </w:hyperlink>
      <w:r>
        <w:rPr>
          <w:rFonts w:ascii="Georgia" w:eastAsia="Times New Roman" w:hAnsi="Georgia" w:cs="Times New Roman"/>
          <w:bCs/>
          <w:color w:val="212121"/>
          <w:sz w:val="24"/>
          <w:szCs w:val="24"/>
        </w:rPr>
        <w:t xml:space="preserve">. </w:t>
      </w:r>
      <w:bookmarkStart w:id="0" w:name="_GoBack"/>
      <w:bookmarkEnd w:id="0"/>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51. An author may </w:t>
      </w:r>
      <w:r w:rsidRPr="007029DA">
        <w:rPr>
          <w:rFonts w:ascii="Georgia" w:eastAsia="Times New Roman" w:hAnsi="Georgia" w:cs="Times New Roman"/>
          <w:bCs/>
          <w:color w:val="212121"/>
          <w:sz w:val="24"/>
          <w:szCs w:val="24"/>
        </w:rPr>
        <w:t xml:space="preserve">advance his or her </w:t>
      </w:r>
      <w:r w:rsidRPr="007029DA">
        <w:rPr>
          <w:rFonts w:ascii="Georgia" w:eastAsia="Times New Roman" w:hAnsi="Georgia" w:cs="Times New Roman"/>
          <w:bCs/>
          <w:color w:val="212121"/>
          <w:sz w:val="24"/>
          <w:szCs w:val="24"/>
          <w:u w:val="single"/>
        </w:rPr>
        <w:t>purpose</w:t>
      </w:r>
      <w:r w:rsidRPr="007029DA">
        <w:rPr>
          <w:rFonts w:ascii="Georgia" w:eastAsia="Times New Roman" w:hAnsi="Georgia" w:cs="Times New Roman"/>
          <w:color w:val="212121"/>
          <w:sz w:val="24"/>
          <w:szCs w:val="24"/>
        </w:rPr>
        <w:t xml:space="preserve"> (see #2)</w:t>
      </w:r>
      <w:r w:rsidRPr="007029DA">
        <w:rPr>
          <w:rFonts w:ascii="Georgia" w:eastAsia="Times New Roman" w:hAnsi="Georgia" w:cs="Times New Roman"/>
          <w:bCs/>
          <w:color w:val="212121"/>
          <w:sz w:val="24"/>
          <w:szCs w:val="24"/>
        </w:rPr>
        <w:t xml:space="preserve"> or his or her </w:t>
      </w:r>
      <w:r w:rsidRPr="007029DA">
        <w:rPr>
          <w:rFonts w:ascii="Georgia" w:eastAsia="Times New Roman" w:hAnsi="Georgia" w:cs="Times New Roman"/>
          <w:bCs/>
          <w:color w:val="212121"/>
          <w:sz w:val="24"/>
          <w:szCs w:val="24"/>
          <w:u w:val="single"/>
        </w:rPr>
        <w:t>point of view</w:t>
      </w:r>
      <w:r w:rsidRPr="007029DA">
        <w:rPr>
          <w:rFonts w:ascii="Georgia" w:eastAsia="Times New Roman" w:hAnsi="Georgia" w:cs="Times New Roman"/>
          <w:color w:val="212121"/>
          <w:sz w:val="24"/>
          <w:szCs w:val="24"/>
        </w:rPr>
        <w:t xml:space="preserve"> (see #3) in various ways; some ways authors advance his purpose or point of view: (1) the way in which the author arranges ideas, sections, or paragraphs (chronologically, spatially, order of importance), (2) use of a particular diction/voice (for example, may use a voice that implies a sense of urgency), (3) word choice, use of repetition, or choice of sentence structure (use of fragments, run-ons, imperative, declarative, or exclamatory sentences), or (4) use of dialogue or quotations.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52. </w:t>
      </w:r>
      <w:proofErr w:type="gramStart"/>
      <w:r w:rsidRPr="007029DA">
        <w:rPr>
          <w:rFonts w:ascii="Georgia" w:eastAsia="Times New Roman" w:hAnsi="Georgia" w:cs="Times New Roman"/>
          <w:color w:val="212121"/>
          <w:sz w:val="24"/>
          <w:szCs w:val="24"/>
          <w:u w:val="single"/>
        </w:rPr>
        <w:t>analogy</w:t>
      </w:r>
      <w:proofErr w:type="gramEnd"/>
      <w:r w:rsidRPr="007029DA">
        <w:rPr>
          <w:rFonts w:ascii="Georgia" w:eastAsia="Times New Roman" w:hAnsi="Georgia" w:cs="Times New Roman"/>
          <w:color w:val="212121"/>
          <w:sz w:val="24"/>
          <w:szCs w:val="24"/>
        </w:rPr>
        <w:t xml:space="preserve">: a </w:t>
      </w:r>
      <w:hyperlink r:id="rId8" w:tgtFrame="_blank" w:history="1">
        <w:r w:rsidRPr="007029DA">
          <w:rPr>
            <w:rFonts w:ascii="Georgia" w:eastAsia="Times New Roman" w:hAnsi="Georgia" w:cs="Times New Roman"/>
            <w:color w:val="0000FF"/>
            <w:sz w:val="24"/>
            <w:szCs w:val="24"/>
            <w:u w:val="single"/>
          </w:rPr>
          <w:t>comparison</w:t>
        </w:r>
      </w:hyperlink>
      <w:r w:rsidRPr="007029DA">
        <w:rPr>
          <w:rFonts w:ascii="Georgia" w:eastAsia="Times New Roman" w:hAnsi="Georgia" w:cs="Times New Roman"/>
          <w:color w:val="212121"/>
          <w:sz w:val="24"/>
          <w:szCs w:val="24"/>
        </w:rPr>
        <w:t xml:space="preserve"> in which an idea or a thing is compared to another thing that is quite different from it. It aims at explaining that idea or thing by comparing it to something that is familiar.</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Metaphors and similes are tools used to draw an analogy. Therefore, analogy is more extensive and elaborate than either a </w:t>
      </w:r>
      <w:hyperlink r:id="rId9" w:tgtFrame="_blank" w:history="1">
        <w:r w:rsidRPr="007029DA">
          <w:rPr>
            <w:rFonts w:ascii="Georgia" w:eastAsia="Times New Roman" w:hAnsi="Georgia" w:cs="Times New Roman"/>
            <w:color w:val="0000FF"/>
            <w:sz w:val="24"/>
            <w:szCs w:val="24"/>
            <w:u w:val="single"/>
          </w:rPr>
          <w:t>simile</w:t>
        </w:r>
      </w:hyperlink>
      <w:r w:rsidRPr="007029DA">
        <w:rPr>
          <w:rFonts w:ascii="Georgia" w:eastAsia="Times New Roman" w:hAnsi="Georgia" w:cs="Times New Roman"/>
          <w:color w:val="212121"/>
          <w:sz w:val="24"/>
          <w:szCs w:val="24"/>
        </w:rPr>
        <w:t xml:space="preserve"> or a </w:t>
      </w:r>
      <w:hyperlink r:id="rId10" w:tgtFrame="_blank" w:history="1">
        <w:r w:rsidRPr="007029DA">
          <w:rPr>
            <w:rFonts w:ascii="Georgia" w:eastAsia="Times New Roman" w:hAnsi="Georgia" w:cs="Times New Roman"/>
            <w:color w:val="0000FF"/>
            <w:sz w:val="24"/>
            <w:szCs w:val="24"/>
            <w:u w:val="single"/>
          </w:rPr>
          <w:t>metaphor</w:t>
        </w:r>
      </w:hyperlink>
      <w:r w:rsidRPr="007029DA">
        <w:rPr>
          <w:rFonts w:ascii="Georgia" w:eastAsia="Times New Roman" w:hAnsi="Georgia" w:cs="Times New Roman"/>
          <w:color w:val="212121"/>
          <w:sz w:val="24"/>
          <w:szCs w:val="24"/>
        </w:rPr>
        <w:t xml:space="preserve">. </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53.</w:t>
      </w:r>
      <w:r w:rsidRPr="007029DA">
        <w:rPr>
          <w:rFonts w:ascii="Georgia" w:eastAsia="Times New Roman" w:hAnsi="Georgia" w:cs="Times New Roman"/>
          <w:bCs/>
          <w:color w:val="212121"/>
          <w:sz w:val="24"/>
          <w:szCs w:val="24"/>
        </w:rPr>
        <w:t xml:space="preserve"> </w:t>
      </w:r>
      <w:proofErr w:type="gramStart"/>
      <w:r w:rsidRPr="007029DA">
        <w:rPr>
          <w:rFonts w:ascii="Georgia" w:eastAsia="Times New Roman" w:hAnsi="Georgia" w:cs="Times New Roman"/>
          <w:bCs/>
          <w:color w:val="212121"/>
          <w:sz w:val="24"/>
          <w:szCs w:val="24"/>
          <w:u w:val="single"/>
        </w:rPr>
        <w:t>tension</w:t>
      </w:r>
      <w:proofErr w:type="gramEnd"/>
      <w:r w:rsidRPr="007029DA">
        <w:rPr>
          <w:rFonts w:ascii="Georgia" w:eastAsia="Times New Roman" w:hAnsi="Georgia" w:cs="Times New Roman"/>
          <w:bCs/>
          <w:color w:val="212121"/>
          <w:sz w:val="24"/>
          <w:szCs w:val="24"/>
        </w:rPr>
        <w:t xml:space="preserve">: An element in a novel that evokes emotions such as worry, anxiety, fear and stress on the part of both the reader and the characters in a novel; it results from conflict. </w:t>
      </w:r>
      <w:r w:rsidRPr="007029DA">
        <w:rPr>
          <w:rFonts w:ascii="Georgia" w:eastAsia="Times New Roman" w:hAnsi="Georgia" w:cs="Times New Roman"/>
          <w:color w:val="212121"/>
          <w:sz w:val="24"/>
          <w:szCs w:val="24"/>
        </w:rPr>
        <w:t>Can you think of a time where you have felt tense or nervous? What caused this tension? (You versus whatever made you feel tense or nervous is tension.)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bCs/>
          <w:color w:val="212121"/>
          <w:sz w:val="24"/>
          <w:szCs w:val="24"/>
          <w:u w:val="single"/>
        </w:rPr>
        <w:t>Poetic Devices</w:t>
      </w:r>
      <w:r w:rsidRPr="007029DA">
        <w:rPr>
          <w:rFonts w:ascii="Georgia" w:eastAsia="Times New Roman" w:hAnsi="Georgia" w:cs="Times New Roman"/>
          <w:bCs/>
          <w:color w:val="212121"/>
          <w:sz w:val="24"/>
          <w:szCs w:val="24"/>
        </w:rPr>
        <w: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54. </w:t>
      </w:r>
      <w:proofErr w:type="gramStart"/>
      <w:r w:rsidRPr="007029DA">
        <w:rPr>
          <w:rFonts w:ascii="Georgia" w:eastAsia="Times New Roman" w:hAnsi="Georgia" w:cs="Times New Roman"/>
          <w:bCs/>
          <w:color w:val="212121"/>
          <w:sz w:val="24"/>
          <w:szCs w:val="24"/>
          <w:u w:val="single"/>
        </w:rPr>
        <w:t>simile</w:t>
      </w:r>
      <w:proofErr w:type="gramEnd"/>
      <w:r w:rsidRPr="007029DA">
        <w:rPr>
          <w:rFonts w:ascii="Georgia" w:eastAsia="Times New Roman" w:hAnsi="Georgia" w:cs="Times New Roman"/>
          <w:bCs/>
          <w:color w:val="212121"/>
          <w:sz w:val="24"/>
          <w:szCs w:val="24"/>
        </w:rPr>
        <w:t xml:space="preserve">: comparison using </w:t>
      </w:r>
      <w:r w:rsidRPr="007029DA">
        <w:rPr>
          <w:rFonts w:ascii="Georgia" w:eastAsia="Times New Roman" w:hAnsi="Georgia" w:cs="Times New Roman"/>
          <w:bCs/>
          <w:i/>
          <w:iCs/>
          <w:color w:val="212121"/>
          <w:sz w:val="24"/>
          <w:szCs w:val="24"/>
        </w:rPr>
        <w:t>like</w:t>
      </w:r>
      <w:r w:rsidRPr="007029DA">
        <w:rPr>
          <w:rFonts w:ascii="Georgia" w:eastAsia="Times New Roman" w:hAnsi="Georgia" w:cs="Times New Roman"/>
          <w:bCs/>
          <w:color w:val="212121"/>
          <w:sz w:val="24"/>
          <w:szCs w:val="24"/>
        </w:rPr>
        <w:t xml:space="preserve">, </w:t>
      </w:r>
      <w:r w:rsidRPr="007029DA">
        <w:rPr>
          <w:rFonts w:ascii="Georgia" w:eastAsia="Times New Roman" w:hAnsi="Georgia" w:cs="Times New Roman"/>
          <w:bCs/>
          <w:i/>
          <w:iCs/>
          <w:color w:val="212121"/>
          <w:sz w:val="24"/>
          <w:szCs w:val="24"/>
        </w:rPr>
        <w:t>than</w:t>
      </w:r>
      <w:r w:rsidRPr="007029DA">
        <w:rPr>
          <w:rFonts w:ascii="Georgia" w:eastAsia="Times New Roman" w:hAnsi="Georgia" w:cs="Times New Roman"/>
          <w:bCs/>
          <w:color w:val="212121"/>
          <w:sz w:val="24"/>
          <w:szCs w:val="24"/>
        </w:rPr>
        <w:t xml:space="preserve">, or </w:t>
      </w:r>
      <w:r w:rsidRPr="007029DA">
        <w:rPr>
          <w:rFonts w:ascii="Georgia" w:eastAsia="Times New Roman" w:hAnsi="Georgia" w:cs="Times New Roman"/>
          <w:bCs/>
          <w:i/>
          <w:iCs/>
          <w:color w:val="212121"/>
          <w:sz w:val="24"/>
          <w:szCs w:val="24"/>
        </w:rPr>
        <w:t>as</w:t>
      </w:r>
      <w:r w:rsidRPr="007029DA">
        <w:rPr>
          <w:rFonts w:ascii="Georgia" w:eastAsia="Times New Roman" w:hAnsi="Georgia" w:cs="Times New Roman"/>
          <w:bCs/>
          <w:color w:val="212121"/>
          <w:sz w:val="24"/>
          <w:szCs w:val="24"/>
        </w:rPr>
        <w:t>; not meant to be taken literally</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55. </w:t>
      </w:r>
      <w:proofErr w:type="gramStart"/>
      <w:r w:rsidRPr="007029DA">
        <w:rPr>
          <w:rFonts w:ascii="Georgia" w:eastAsia="Times New Roman" w:hAnsi="Georgia" w:cs="Times New Roman"/>
          <w:bCs/>
          <w:color w:val="212121"/>
          <w:sz w:val="24"/>
          <w:szCs w:val="24"/>
          <w:u w:val="single"/>
        </w:rPr>
        <w:t>metaphor</w:t>
      </w:r>
      <w:proofErr w:type="gramEnd"/>
      <w:r w:rsidRPr="007029DA">
        <w:rPr>
          <w:rFonts w:ascii="Georgia" w:eastAsia="Times New Roman" w:hAnsi="Georgia" w:cs="Times New Roman"/>
          <w:bCs/>
          <w:color w:val="212121"/>
          <w:sz w:val="24"/>
          <w:szCs w:val="24"/>
        </w:rPr>
        <w:t xml:space="preserve">: a direct comparison between two things; not meant to be taken literally </w:t>
      </w:r>
      <w:r w:rsidRPr="007029DA">
        <w:rPr>
          <w:rFonts w:ascii="Georgia" w:eastAsia="Times New Roman" w:hAnsi="Georgia" w:cs="Times New Roman"/>
          <w:color w:val="212121"/>
          <w:sz w:val="24"/>
          <w:szCs w:val="24"/>
        </w:rPr>
        <w:t xml:space="preserve">(also see </w:t>
      </w:r>
      <w:r w:rsidRPr="007029DA">
        <w:rPr>
          <w:rFonts w:ascii="Georgia" w:eastAsia="Times New Roman" w:hAnsi="Georgia" w:cs="Times New Roman"/>
          <w:i/>
          <w:iCs/>
          <w:color w:val="212121"/>
          <w:sz w:val="24"/>
          <w:szCs w:val="24"/>
        </w:rPr>
        <w:t>symbolism</w:t>
      </w:r>
      <w:r w:rsidRPr="007029DA">
        <w:rPr>
          <w:rFonts w:ascii="Georgia" w:eastAsia="Times New Roman" w:hAnsi="Georgia" w:cs="Times New Roman"/>
          <w:color w:val="212121"/>
          <w:sz w:val="24"/>
          <w:szCs w:val="24"/>
        </w:rPr>
        <w:t>, word #14).</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56. </w:t>
      </w:r>
      <w:proofErr w:type="gramStart"/>
      <w:r w:rsidRPr="007029DA">
        <w:rPr>
          <w:rFonts w:ascii="Georgia" w:eastAsia="Times New Roman" w:hAnsi="Georgia" w:cs="Times New Roman"/>
          <w:color w:val="212121"/>
          <w:sz w:val="24"/>
          <w:szCs w:val="24"/>
          <w:u w:val="single"/>
        </w:rPr>
        <w:t>alliteration</w:t>
      </w:r>
      <w:proofErr w:type="gramEnd"/>
      <w:r w:rsidRPr="007029DA">
        <w:rPr>
          <w:rFonts w:ascii="Georgia" w:eastAsia="Times New Roman" w:hAnsi="Georgia" w:cs="Times New Roman"/>
          <w:color w:val="212121"/>
          <w:sz w:val="24"/>
          <w:szCs w:val="24"/>
        </w:rPr>
        <w:t>: repetition of words that begin with the same sound near one another (</w:t>
      </w:r>
      <w:r w:rsidRPr="007029DA">
        <w:rPr>
          <w:rFonts w:ascii="Georgia" w:eastAsia="Times New Roman" w:hAnsi="Georgia" w:cs="Times New Roman"/>
          <w:bCs/>
          <w:i/>
          <w:iCs/>
          <w:color w:val="212121"/>
          <w:sz w:val="24"/>
          <w:szCs w:val="24"/>
        </w:rPr>
        <w:t>S</w:t>
      </w:r>
      <w:r w:rsidRPr="007029DA">
        <w:rPr>
          <w:rFonts w:ascii="Georgia" w:eastAsia="Times New Roman" w:hAnsi="Georgia" w:cs="Times New Roman"/>
          <w:i/>
          <w:iCs/>
          <w:color w:val="212121"/>
          <w:sz w:val="24"/>
          <w:szCs w:val="24"/>
        </w:rPr>
        <w:t xml:space="preserve">ally </w:t>
      </w:r>
      <w:r w:rsidRPr="007029DA">
        <w:rPr>
          <w:rFonts w:ascii="Georgia" w:eastAsia="Times New Roman" w:hAnsi="Georgia" w:cs="Times New Roman"/>
          <w:bCs/>
          <w:i/>
          <w:iCs/>
          <w:color w:val="212121"/>
          <w:sz w:val="24"/>
          <w:szCs w:val="24"/>
        </w:rPr>
        <w:t>s</w:t>
      </w:r>
      <w:r w:rsidRPr="007029DA">
        <w:rPr>
          <w:rFonts w:ascii="Georgia" w:eastAsia="Times New Roman" w:hAnsi="Georgia" w:cs="Times New Roman"/>
          <w:i/>
          <w:iCs/>
          <w:color w:val="212121"/>
          <w:sz w:val="24"/>
          <w:szCs w:val="24"/>
        </w:rPr>
        <w:t xml:space="preserve">ells </w:t>
      </w:r>
      <w:r w:rsidRPr="007029DA">
        <w:rPr>
          <w:rFonts w:ascii="Georgia" w:eastAsia="Times New Roman" w:hAnsi="Georgia" w:cs="Times New Roman"/>
          <w:bCs/>
          <w:i/>
          <w:iCs/>
          <w:color w:val="212121"/>
          <w:sz w:val="24"/>
          <w:szCs w:val="24"/>
        </w:rPr>
        <w:t>s</w:t>
      </w:r>
      <w:r w:rsidRPr="007029DA">
        <w:rPr>
          <w:rFonts w:ascii="Georgia" w:eastAsia="Times New Roman" w:hAnsi="Georgia" w:cs="Times New Roman"/>
          <w:i/>
          <w:iCs/>
          <w:color w:val="212121"/>
          <w:sz w:val="24"/>
          <w:szCs w:val="24"/>
        </w:rPr>
        <w:t>eashells</w:t>
      </w:r>
      <w:r w:rsidRPr="007029DA">
        <w:rPr>
          <w:rFonts w:ascii="Georgia" w:eastAsia="Times New Roman" w:hAnsi="Georgia" w:cs="Times New Roman"/>
          <w:color w:val="212121"/>
          <w:sz w:val="24"/>
          <w:szCs w:val="24"/>
        </w:rPr>
        <w:t xml:space="preserve">; </w:t>
      </w:r>
      <w:r w:rsidRPr="007029DA">
        <w:rPr>
          <w:rFonts w:ascii="Georgia" w:eastAsia="Times New Roman" w:hAnsi="Georgia" w:cs="Times New Roman"/>
          <w:bCs/>
          <w:i/>
          <w:iCs/>
          <w:color w:val="212121"/>
          <w:sz w:val="24"/>
          <w:szCs w:val="24"/>
        </w:rPr>
        <w:t>w</w:t>
      </w:r>
      <w:r w:rsidRPr="007029DA">
        <w:rPr>
          <w:rFonts w:ascii="Georgia" w:eastAsia="Times New Roman" w:hAnsi="Georgia" w:cs="Times New Roman"/>
          <w:i/>
          <w:iCs/>
          <w:color w:val="212121"/>
          <w:sz w:val="24"/>
          <w:szCs w:val="24"/>
        </w:rPr>
        <w:t xml:space="preserve">et and </w:t>
      </w:r>
      <w:r w:rsidRPr="007029DA">
        <w:rPr>
          <w:rFonts w:ascii="Georgia" w:eastAsia="Times New Roman" w:hAnsi="Georgia" w:cs="Times New Roman"/>
          <w:bCs/>
          <w:i/>
          <w:iCs/>
          <w:color w:val="212121"/>
          <w:sz w:val="24"/>
          <w:szCs w:val="24"/>
        </w:rPr>
        <w:t>w</w:t>
      </w:r>
      <w:r w:rsidRPr="007029DA">
        <w:rPr>
          <w:rFonts w:ascii="Georgia" w:eastAsia="Times New Roman" w:hAnsi="Georgia" w:cs="Times New Roman"/>
          <w:i/>
          <w:iCs/>
          <w:color w:val="212121"/>
          <w:sz w:val="24"/>
          <w:szCs w:val="24"/>
        </w:rPr>
        <w:t>ild;</w:t>
      </w:r>
      <w:r w:rsidRPr="007029DA">
        <w:rPr>
          <w:rFonts w:ascii="Georgia" w:eastAsia="Times New Roman" w:hAnsi="Georgia" w:cs="Times New Roman"/>
          <w:color w:val="212121"/>
          <w:sz w:val="24"/>
          <w:szCs w:val="24"/>
        </w:rPr>
        <w:t xml:space="preserve"> </w:t>
      </w:r>
      <w:r w:rsidRPr="007029DA">
        <w:rPr>
          <w:rFonts w:ascii="Georgia" w:eastAsia="Times New Roman" w:hAnsi="Georgia" w:cs="Times New Roman"/>
          <w:i/>
          <w:iCs/>
          <w:color w:val="212121"/>
          <w:sz w:val="24"/>
          <w:szCs w:val="24"/>
        </w:rPr>
        <w:t xml:space="preserve">a </w:t>
      </w:r>
      <w:r w:rsidRPr="007029DA">
        <w:rPr>
          <w:rFonts w:ascii="Georgia" w:eastAsia="Times New Roman" w:hAnsi="Georgia" w:cs="Times New Roman"/>
          <w:bCs/>
          <w:i/>
          <w:iCs/>
          <w:color w:val="212121"/>
          <w:sz w:val="24"/>
          <w:szCs w:val="24"/>
        </w:rPr>
        <w:t>b</w:t>
      </w:r>
      <w:r w:rsidRPr="007029DA">
        <w:rPr>
          <w:rFonts w:ascii="Georgia" w:eastAsia="Times New Roman" w:hAnsi="Georgia" w:cs="Times New Roman"/>
          <w:i/>
          <w:iCs/>
          <w:color w:val="212121"/>
          <w:sz w:val="24"/>
          <w:szCs w:val="24"/>
        </w:rPr>
        <w:t xml:space="preserve">abbling </w:t>
      </w:r>
      <w:r w:rsidRPr="007029DA">
        <w:rPr>
          <w:rFonts w:ascii="Georgia" w:eastAsia="Times New Roman" w:hAnsi="Georgia" w:cs="Times New Roman"/>
          <w:bCs/>
          <w:i/>
          <w:iCs/>
          <w:color w:val="212121"/>
          <w:sz w:val="24"/>
          <w:szCs w:val="24"/>
        </w:rPr>
        <w:t>b</w:t>
      </w:r>
      <w:r w:rsidRPr="007029DA">
        <w:rPr>
          <w:rFonts w:ascii="Georgia" w:eastAsia="Times New Roman" w:hAnsi="Georgia" w:cs="Times New Roman"/>
          <w:i/>
          <w:iCs/>
          <w:color w:val="212121"/>
          <w:sz w:val="24"/>
          <w:szCs w:val="24"/>
        </w:rPr>
        <w:t>rook</w:t>
      </w:r>
      <w:r w:rsidRPr="007029DA">
        <w:rPr>
          <w:rFonts w:ascii="Georgia" w:eastAsia="Times New Roman" w:hAnsi="Georgia" w:cs="Times New Roman"/>
          <w:color w:val="212121"/>
          <w:sz w:val="24"/>
          <w:szCs w:val="24"/>
        </w:rPr>
        <w: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57. </w:t>
      </w:r>
      <w:proofErr w:type="gramStart"/>
      <w:r w:rsidRPr="007029DA">
        <w:rPr>
          <w:rFonts w:ascii="Georgia" w:eastAsia="Times New Roman" w:hAnsi="Georgia" w:cs="Times New Roman"/>
          <w:bCs/>
          <w:color w:val="212121"/>
          <w:sz w:val="24"/>
          <w:szCs w:val="24"/>
          <w:u w:val="single"/>
        </w:rPr>
        <w:t>repetition</w:t>
      </w:r>
      <w:proofErr w:type="gramEnd"/>
      <w:r w:rsidRPr="007029DA">
        <w:rPr>
          <w:rFonts w:ascii="Georgia" w:eastAsia="Times New Roman" w:hAnsi="Georgia" w:cs="Times New Roman"/>
          <w:bCs/>
          <w:color w:val="212121"/>
          <w:sz w:val="24"/>
          <w:szCs w:val="24"/>
        </w:rPr>
        <w:t xml:space="preserve">: repeating words, phrases, or concepts; typical reason for use of repetition: to make the idea clearer or to stress a point </w:t>
      </w:r>
      <w:r w:rsidRPr="007029DA">
        <w:rPr>
          <w:rFonts w:ascii="Georgia" w:eastAsia="Times New Roman" w:hAnsi="Georgia" w:cs="Times New Roman"/>
          <w:color w:val="212121"/>
          <w:sz w:val="24"/>
          <w:szCs w:val="24"/>
        </w:rPr>
        <w:t xml:space="preserve">(This word may also be used for questions regarding reading passages other than poetry. </w:t>
      </w:r>
      <w:r w:rsidRPr="007029DA">
        <w:rPr>
          <w:rFonts w:ascii="Georgia" w:eastAsia="Times New Roman" w:hAnsi="Georgia" w:cs="Times New Roman"/>
          <w:i/>
          <w:iCs/>
          <w:color w:val="212121"/>
          <w:sz w:val="24"/>
          <w:szCs w:val="24"/>
        </w:rPr>
        <w:t xml:space="preserve">Repetition is often used as a rhetorical device to stress a point. </w:t>
      </w:r>
      <w:r w:rsidRPr="007029DA">
        <w:rPr>
          <w:rFonts w:ascii="Georgia" w:eastAsia="Times New Roman" w:hAnsi="Georgia" w:cs="Times New Roman"/>
          <w:color w:val="212121"/>
          <w:sz w:val="24"/>
          <w:szCs w:val="24"/>
        </w:rPr>
        <w:t>Sample test question: What impact does repetition of the word _____ have on the tone?)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58. </w:t>
      </w:r>
      <w:proofErr w:type="gramStart"/>
      <w:r w:rsidRPr="007029DA">
        <w:rPr>
          <w:rFonts w:ascii="Georgia" w:eastAsia="Times New Roman" w:hAnsi="Georgia" w:cs="Times New Roman"/>
          <w:color w:val="212121"/>
          <w:sz w:val="24"/>
          <w:szCs w:val="24"/>
          <w:u w:val="single"/>
        </w:rPr>
        <w:t>assonance</w:t>
      </w:r>
      <w:proofErr w:type="gramEnd"/>
      <w:r w:rsidRPr="007029DA">
        <w:rPr>
          <w:rFonts w:ascii="Georgia" w:eastAsia="Times New Roman" w:hAnsi="Georgia" w:cs="Times New Roman"/>
          <w:color w:val="212121"/>
          <w:sz w:val="24"/>
          <w:szCs w:val="24"/>
        </w:rPr>
        <w:t>: the repetition of vowel sounds (</w:t>
      </w:r>
      <w:r w:rsidRPr="007029DA">
        <w:rPr>
          <w:rFonts w:ascii="Georgia" w:eastAsia="Times New Roman" w:hAnsi="Georgia" w:cs="Times New Roman"/>
          <w:i/>
          <w:iCs/>
          <w:color w:val="212121"/>
          <w:sz w:val="24"/>
          <w:szCs w:val="24"/>
        </w:rPr>
        <w:t>f</w:t>
      </w:r>
      <w:r w:rsidRPr="007029DA">
        <w:rPr>
          <w:rFonts w:ascii="Georgia" w:eastAsia="Times New Roman" w:hAnsi="Georgia" w:cs="Times New Roman"/>
          <w:bCs/>
          <w:i/>
          <w:iCs/>
          <w:color w:val="212121"/>
          <w:sz w:val="24"/>
          <w:szCs w:val="24"/>
        </w:rPr>
        <w:t>i</w:t>
      </w:r>
      <w:r w:rsidRPr="007029DA">
        <w:rPr>
          <w:rFonts w:ascii="Georgia" w:eastAsia="Times New Roman" w:hAnsi="Georgia" w:cs="Times New Roman"/>
          <w:i/>
          <w:iCs/>
          <w:color w:val="212121"/>
          <w:sz w:val="24"/>
          <w:szCs w:val="24"/>
        </w:rPr>
        <w:t>ngers kn</w:t>
      </w:r>
      <w:r w:rsidRPr="007029DA">
        <w:rPr>
          <w:rFonts w:ascii="Georgia" w:eastAsia="Times New Roman" w:hAnsi="Georgia" w:cs="Times New Roman"/>
          <w:bCs/>
          <w:i/>
          <w:iCs/>
          <w:color w:val="212121"/>
          <w:sz w:val="24"/>
          <w:szCs w:val="24"/>
        </w:rPr>
        <w:t>i</w:t>
      </w:r>
      <w:r w:rsidRPr="007029DA">
        <w:rPr>
          <w:rFonts w:ascii="Georgia" w:eastAsia="Times New Roman" w:hAnsi="Georgia" w:cs="Times New Roman"/>
          <w:i/>
          <w:iCs/>
          <w:color w:val="212121"/>
          <w:sz w:val="24"/>
          <w:szCs w:val="24"/>
        </w:rPr>
        <w:t>tted sw</w:t>
      </w:r>
      <w:r w:rsidRPr="007029DA">
        <w:rPr>
          <w:rFonts w:ascii="Georgia" w:eastAsia="Times New Roman" w:hAnsi="Georgia" w:cs="Times New Roman"/>
          <w:bCs/>
          <w:i/>
          <w:iCs/>
          <w:color w:val="212121"/>
          <w:sz w:val="24"/>
          <w:szCs w:val="24"/>
        </w:rPr>
        <w:t>i</w:t>
      </w:r>
      <w:r w:rsidRPr="007029DA">
        <w:rPr>
          <w:rFonts w:ascii="Georgia" w:eastAsia="Times New Roman" w:hAnsi="Georgia" w:cs="Times New Roman"/>
          <w:i/>
          <w:iCs/>
          <w:color w:val="212121"/>
          <w:sz w:val="24"/>
          <w:szCs w:val="24"/>
        </w:rPr>
        <w:t>ftly</w:t>
      </w:r>
      <w:r w:rsidRPr="007029DA">
        <w:rPr>
          <w:rFonts w:ascii="Georgia" w:eastAsia="Times New Roman" w:hAnsi="Georgia" w:cs="Times New Roman"/>
          <w:color w:val="212121"/>
          <w:sz w:val="24"/>
          <w:szCs w:val="24"/>
        </w:rPr>
        <w: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lastRenderedPageBreak/>
        <w:t xml:space="preserve">59. </w:t>
      </w:r>
      <w:proofErr w:type="gramStart"/>
      <w:r w:rsidRPr="007029DA">
        <w:rPr>
          <w:rFonts w:ascii="Georgia" w:eastAsia="Times New Roman" w:hAnsi="Georgia" w:cs="Times New Roman"/>
          <w:color w:val="212121"/>
          <w:sz w:val="24"/>
          <w:szCs w:val="24"/>
          <w:u w:val="single"/>
        </w:rPr>
        <w:t>consonance</w:t>
      </w:r>
      <w:proofErr w:type="gramEnd"/>
      <w:r w:rsidRPr="007029DA">
        <w:rPr>
          <w:rFonts w:ascii="Georgia" w:eastAsia="Times New Roman" w:hAnsi="Georgia" w:cs="Times New Roman"/>
          <w:color w:val="212121"/>
          <w:sz w:val="24"/>
          <w:szCs w:val="24"/>
        </w:rPr>
        <w:t>: repetition of consonant sounds either within words or at the ends of words</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60. </w:t>
      </w:r>
      <w:proofErr w:type="gramStart"/>
      <w:r w:rsidRPr="007029DA">
        <w:rPr>
          <w:rFonts w:ascii="Georgia" w:eastAsia="Times New Roman" w:hAnsi="Georgia" w:cs="Times New Roman"/>
          <w:color w:val="212121"/>
          <w:sz w:val="24"/>
          <w:szCs w:val="24"/>
          <w:u w:val="single"/>
        </w:rPr>
        <w:t>onomatopoeia</w:t>
      </w:r>
      <w:proofErr w:type="gramEnd"/>
      <w:r w:rsidRPr="007029DA">
        <w:rPr>
          <w:rFonts w:ascii="Georgia" w:eastAsia="Times New Roman" w:hAnsi="Georgia" w:cs="Times New Roman"/>
          <w:color w:val="212121"/>
          <w:sz w:val="24"/>
          <w:szCs w:val="24"/>
        </w:rPr>
        <w:t>: sounds words (</w:t>
      </w:r>
      <w:r w:rsidRPr="007029DA">
        <w:rPr>
          <w:rFonts w:ascii="Georgia" w:eastAsia="Times New Roman" w:hAnsi="Georgia" w:cs="Times New Roman"/>
          <w:i/>
          <w:iCs/>
          <w:color w:val="212121"/>
          <w:sz w:val="24"/>
          <w:szCs w:val="24"/>
        </w:rPr>
        <w:t>snap, pop, bam</w:t>
      </w:r>
      <w:r w:rsidRPr="007029DA">
        <w:rPr>
          <w:rFonts w:ascii="Georgia" w:eastAsia="Times New Roman" w:hAnsi="Georgia" w:cs="Times New Roman"/>
          <w:color w:val="212121"/>
          <w:sz w:val="24"/>
          <w:szCs w:val="24"/>
        </w:rPr>
        <w:t>)</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61. </w:t>
      </w:r>
      <w:proofErr w:type="gramStart"/>
      <w:r w:rsidRPr="007029DA">
        <w:rPr>
          <w:rFonts w:ascii="Georgia" w:eastAsia="Times New Roman" w:hAnsi="Georgia" w:cs="Times New Roman"/>
          <w:bCs/>
          <w:color w:val="212121"/>
          <w:sz w:val="24"/>
          <w:szCs w:val="24"/>
          <w:u w:val="single"/>
        </w:rPr>
        <w:t>couplet</w:t>
      </w:r>
      <w:proofErr w:type="gramEnd"/>
      <w:r w:rsidRPr="007029DA">
        <w:rPr>
          <w:rFonts w:ascii="Georgia" w:eastAsia="Times New Roman" w:hAnsi="Georgia" w:cs="Times New Roman"/>
          <w:bCs/>
          <w:color w:val="212121"/>
          <w:sz w:val="24"/>
          <w:szCs w:val="24"/>
        </w:rPr>
        <w:t>: a pair of lines that rhyme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62. </w:t>
      </w:r>
      <w:proofErr w:type="gramStart"/>
      <w:r w:rsidRPr="007029DA">
        <w:rPr>
          <w:rFonts w:ascii="Georgia" w:eastAsia="Times New Roman" w:hAnsi="Georgia" w:cs="Times New Roman"/>
          <w:color w:val="212121"/>
          <w:sz w:val="24"/>
          <w:szCs w:val="24"/>
          <w:u w:val="single"/>
        </w:rPr>
        <w:t>rhyme</w:t>
      </w:r>
      <w:proofErr w:type="gramEnd"/>
      <w:r w:rsidRPr="007029DA">
        <w:rPr>
          <w:rFonts w:ascii="Georgia" w:eastAsia="Times New Roman" w:hAnsi="Georgia" w:cs="Times New Roman"/>
          <w:color w:val="212121"/>
          <w:sz w:val="24"/>
          <w:szCs w:val="24"/>
          <w:u w:val="single"/>
        </w:rPr>
        <w:t xml:space="preserve"> scheme</w:t>
      </w:r>
      <w:r w:rsidRPr="007029DA">
        <w:rPr>
          <w:rFonts w:ascii="Georgia" w:eastAsia="Times New Roman" w:hAnsi="Georgia" w:cs="Times New Roman"/>
          <w:color w:val="212121"/>
          <w:sz w:val="24"/>
          <w:szCs w:val="24"/>
        </w:rPr>
        <w:t xml:space="preserve">: a pattern of end rhymes in a poem; it is noted by assigning a letter of the alphabet, beginning with </w:t>
      </w:r>
      <w:r w:rsidRPr="007029DA">
        <w:rPr>
          <w:rFonts w:ascii="Georgia" w:eastAsia="Times New Roman" w:hAnsi="Georgia" w:cs="Times New Roman"/>
          <w:i/>
          <w:iCs/>
          <w:color w:val="212121"/>
          <w:sz w:val="24"/>
          <w:szCs w:val="24"/>
        </w:rPr>
        <w:t>a</w:t>
      </w:r>
      <w:r w:rsidRPr="007029DA">
        <w:rPr>
          <w:rFonts w:ascii="Georgia" w:eastAsia="Times New Roman" w:hAnsi="Georgia" w:cs="Times New Roman"/>
          <w:color w:val="212121"/>
          <w:sz w:val="24"/>
          <w:szCs w:val="24"/>
        </w:rPr>
        <w:t>, to the end of each line. Lines that rhyme are given the same letter. The reader is to analyze the pattern of the letters, which shows the poem’s rhyme scheme.</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63. </w:t>
      </w:r>
      <w:proofErr w:type="gramStart"/>
      <w:r w:rsidRPr="007029DA">
        <w:rPr>
          <w:rFonts w:ascii="Georgia" w:eastAsia="Times New Roman" w:hAnsi="Georgia" w:cs="Times New Roman"/>
          <w:bCs/>
          <w:color w:val="212121"/>
          <w:sz w:val="24"/>
          <w:szCs w:val="24"/>
          <w:u w:val="single"/>
        </w:rPr>
        <w:t>stanza</w:t>
      </w:r>
      <w:proofErr w:type="gramEnd"/>
      <w:r w:rsidRPr="007029DA">
        <w:rPr>
          <w:rFonts w:ascii="Georgia" w:eastAsia="Times New Roman" w:hAnsi="Georgia" w:cs="Times New Roman"/>
          <w:bCs/>
          <w:color w:val="212121"/>
          <w:sz w:val="24"/>
          <w:szCs w:val="24"/>
        </w:rPr>
        <w:t>: a group of two or more lines that form a unit in a poem (comparable to a paragraph in an essay or story); how the poem is divided</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64. </w:t>
      </w:r>
      <w:proofErr w:type="gramStart"/>
      <w:r w:rsidRPr="007029DA">
        <w:rPr>
          <w:rFonts w:ascii="Georgia" w:eastAsia="Times New Roman" w:hAnsi="Georgia" w:cs="Times New Roman"/>
          <w:color w:val="212121"/>
          <w:sz w:val="24"/>
          <w:szCs w:val="24"/>
          <w:u w:val="single"/>
        </w:rPr>
        <w:t>refrain</w:t>
      </w:r>
      <w:proofErr w:type="gramEnd"/>
      <w:r w:rsidRPr="007029DA">
        <w:rPr>
          <w:rFonts w:ascii="Georgia" w:eastAsia="Times New Roman" w:hAnsi="Georgia" w:cs="Times New Roman"/>
          <w:color w:val="212121"/>
          <w:sz w:val="24"/>
          <w:szCs w:val="24"/>
        </w:rPr>
        <w:t>: one or more lines repeated in every stanza of a poem; used for emphasis or unity of the poem; reinforces meaning and creates an appealing rhythm</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65. </w:t>
      </w:r>
      <w:proofErr w:type="gramStart"/>
      <w:r w:rsidRPr="007029DA">
        <w:rPr>
          <w:rFonts w:ascii="Georgia" w:eastAsia="Times New Roman" w:hAnsi="Georgia" w:cs="Times New Roman"/>
          <w:color w:val="212121"/>
          <w:sz w:val="24"/>
          <w:szCs w:val="24"/>
          <w:u w:val="single"/>
        </w:rPr>
        <w:t>personification</w:t>
      </w:r>
      <w:proofErr w:type="gramEnd"/>
      <w:r w:rsidRPr="007029DA">
        <w:rPr>
          <w:rFonts w:ascii="Georgia" w:eastAsia="Times New Roman" w:hAnsi="Georgia" w:cs="Times New Roman"/>
          <w:color w:val="212121"/>
          <w:sz w:val="24"/>
          <w:szCs w:val="24"/>
        </w:rPr>
        <w:t>: giving human characteristics to anything not human</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66. </w:t>
      </w:r>
      <w:proofErr w:type="gramStart"/>
      <w:r w:rsidRPr="007029DA">
        <w:rPr>
          <w:rFonts w:ascii="Georgia" w:eastAsia="Times New Roman" w:hAnsi="Georgia" w:cs="Times New Roman"/>
          <w:color w:val="212121"/>
          <w:sz w:val="24"/>
          <w:szCs w:val="24"/>
          <w:u w:val="single"/>
        </w:rPr>
        <w:t>free</w:t>
      </w:r>
      <w:proofErr w:type="gramEnd"/>
      <w:r w:rsidRPr="007029DA">
        <w:rPr>
          <w:rFonts w:ascii="Georgia" w:eastAsia="Times New Roman" w:hAnsi="Georgia" w:cs="Times New Roman"/>
          <w:color w:val="212121"/>
          <w:sz w:val="24"/>
          <w:szCs w:val="24"/>
          <w:u w:val="single"/>
        </w:rPr>
        <w:t xml:space="preserve"> verse</w:t>
      </w:r>
      <w:r w:rsidRPr="007029DA">
        <w:rPr>
          <w:rFonts w:ascii="Georgia" w:eastAsia="Times New Roman" w:hAnsi="Georgia" w:cs="Times New Roman"/>
          <w:color w:val="212121"/>
          <w:sz w:val="24"/>
          <w:szCs w:val="24"/>
        </w:rPr>
        <w:t>: poetry that does not rhyme or have a regular meter</w:t>
      </w:r>
    </w:p>
    <w:p w:rsidR="007029DA" w:rsidRPr="007029DA" w:rsidRDefault="007029DA" w:rsidP="007029DA">
      <w:pPr>
        <w:spacing w:before="225" w:after="0" w:line="240" w:lineRule="auto"/>
        <w:rPr>
          <w:rFonts w:ascii="Georgia" w:eastAsia="Times New Roman" w:hAnsi="Georgia" w:cs="Times New Roman"/>
          <w:color w:val="212121"/>
          <w:sz w:val="24"/>
          <w:szCs w:val="24"/>
        </w:rPr>
      </w:pPr>
      <w:r w:rsidRPr="007029DA">
        <w:rPr>
          <w:rFonts w:ascii="Georgia" w:eastAsia="Times New Roman" w:hAnsi="Georgia" w:cs="Times New Roman"/>
          <w:color w:val="212121"/>
          <w:sz w:val="24"/>
          <w:szCs w:val="24"/>
        </w:rPr>
        <w:t xml:space="preserve">67. </w:t>
      </w:r>
      <w:proofErr w:type="gramStart"/>
      <w:r w:rsidRPr="007029DA">
        <w:rPr>
          <w:rFonts w:ascii="Georgia" w:eastAsia="Times New Roman" w:hAnsi="Georgia" w:cs="Times New Roman"/>
          <w:color w:val="212121"/>
          <w:sz w:val="24"/>
          <w:szCs w:val="24"/>
          <w:u w:val="single"/>
        </w:rPr>
        <w:t>meter</w:t>
      </w:r>
      <w:proofErr w:type="gramEnd"/>
      <w:r w:rsidRPr="007029DA">
        <w:rPr>
          <w:rFonts w:ascii="Georgia" w:eastAsia="Times New Roman" w:hAnsi="Georgia" w:cs="Times New Roman"/>
          <w:color w:val="212121"/>
          <w:sz w:val="24"/>
          <w:szCs w:val="24"/>
        </w:rPr>
        <w:t>: stressed and unstressed syllabic pattern in a poem. Stressed syllables tend to be longer and unstressed shorter. In other words, meter is a poetic device that serves as a linguistic sound pattern for the verses, as it gives poetry a rhythmical and melodious sound (a “sing-song” effect that can be soothing)</w:t>
      </w:r>
    </w:p>
    <w:p w:rsidR="00F3202A" w:rsidRPr="007029DA" w:rsidRDefault="007029DA">
      <w:pPr>
        <w:rPr>
          <w:rFonts w:ascii="Georgia" w:hAnsi="Georgia"/>
          <w:sz w:val="24"/>
          <w:szCs w:val="24"/>
        </w:rPr>
      </w:pPr>
    </w:p>
    <w:sectPr w:rsidR="00F3202A" w:rsidRPr="0070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DA"/>
    <w:rsid w:val="005F4BD0"/>
    <w:rsid w:val="007029DA"/>
    <w:rsid w:val="00ED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B9E8"/>
  <w15:chartTrackingRefBased/>
  <w15:docId w15:val="{17A51B71-0C5F-4513-8692-84F4192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2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9DA"/>
    <w:rPr>
      <w:rFonts w:ascii="Times New Roman" w:eastAsia="Times New Roman" w:hAnsi="Times New Roman" w:cs="Times New Roman"/>
      <w:b/>
      <w:bCs/>
      <w:sz w:val="36"/>
      <w:szCs w:val="36"/>
    </w:rPr>
  </w:style>
  <w:style w:type="paragraph" w:customStyle="1" w:styleId="zfr3q">
    <w:name w:val="zfr3q"/>
    <w:basedOn w:val="Normal"/>
    <w:rsid w:val="00702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9DA"/>
    <w:rPr>
      <w:b/>
      <w:bCs/>
    </w:rPr>
  </w:style>
  <w:style w:type="character" w:styleId="Hyperlink">
    <w:name w:val="Hyperlink"/>
    <w:basedOn w:val="DefaultParagraphFont"/>
    <w:uiPriority w:val="99"/>
    <w:semiHidden/>
    <w:unhideWhenUsed/>
    <w:rsid w:val="007029DA"/>
    <w:rPr>
      <w:color w:val="0000FF"/>
      <w:u w:val="single"/>
    </w:rPr>
  </w:style>
  <w:style w:type="character" w:styleId="Emphasis">
    <w:name w:val="Emphasis"/>
    <w:basedOn w:val="DefaultParagraphFont"/>
    <w:uiPriority w:val="20"/>
    <w:qFormat/>
    <w:rsid w:val="00702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literarydevices.net%2Fcomparison%2F&amp;sa=D&amp;sntz=1&amp;usg=AFQjCNEK0n_UWK9guKTL-MhSc9hbxb_WAg" TargetMode="External"/><Relationship Id="rId3" Type="http://schemas.openxmlformats.org/officeDocument/2006/relationships/webSettings" Target="webSettings.xml"/><Relationship Id="rId7" Type="http://schemas.openxmlformats.org/officeDocument/2006/relationships/hyperlink" Target="http://www.google.com/url?q=http%3A%2F%2Fliterarydevices.net%2Fpoint-of-view%2F&amp;sa=D&amp;sntz=1&amp;usg=AFQjCNH6wttF6lxE6Seyn14qAaavfLHB9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en.wikipedia.org%2Fwiki%2FQuestion&amp;sa=D&amp;sntz=1&amp;usg=AFQjCNFqGBKo7_0NEKGV3cZNy1rGhpImjw" TargetMode="External"/><Relationship Id="rId11" Type="http://schemas.openxmlformats.org/officeDocument/2006/relationships/fontTable" Target="fontTable.xml"/><Relationship Id="rId5" Type="http://schemas.openxmlformats.org/officeDocument/2006/relationships/hyperlink" Target="http://www.google.com/url?q=http%3A%2F%2Fwww.merriam-webster.com%2Fdictionary%2Fmysterious&amp;sa=D&amp;sntz=1&amp;usg=AFQjCNHUam1lsnj_QqwHwi-wpwFZAbq4ug" TargetMode="External"/><Relationship Id="rId10" Type="http://schemas.openxmlformats.org/officeDocument/2006/relationships/hyperlink" Target="https://www.google.com/url?q=https%3A%2F%2Fliterarydevices.net%2Fmetaphor%2F&amp;sa=D&amp;sntz=1&amp;usg=AFQjCNGrr3KRawhqxtjkK-hSBTNFEjhKkg" TargetMode="External"/><Relationship Id="rId4" Type="http://schemas.openxmlformats.org/officeDocument/2006/relationships/hyperlink" Target="http://www.google.com/url?q=http%3A%2F%2Fliterarydevices.net%2Fessay%2F&amp;sa=D&amp;sntz=1&amp;usg=AFQjCNHaGsutE4i-z4bkyWhZJuxHoSHuhA" TargetMode="External"/><Relationship Id="rId9" Type="http://schemas.openxmlformats.org/officeDocument/2006/relationships/hyperlink" Target="https://www.google.com/url?q=https%3A%2F%2Fliterarydevices.net%2Fsimile%2F&amp;sa=D&amp;sntz=1&amp;usg=AFQjCNGzJWNi89eIvPgLSZQYLabAifIz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1781</Words>
  <Characters>10156</Characters>
  <Application>Microsoft Office Word</Application>
  <DocSecurity>0</DocSecurity>
  <Lines>84</Lines>
  <Paragraphs>23</Paragraphs>
  <ScaleCrop>false</ScaleCrop>
  <Company>Charlotte Mecklenburg Schools</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Rachel M.</dc:creator>
  <cp:keywords/>
  <dc:description/>
  <cp:lastModifiedBy>Kuhn, Rachel M.</cp:lastModifiedBy>
  <cp:revision>1</cp:revision>
  <dcterms:created xsi:type="dcterms:W3CDTF">2018-08-21T22:58:00Z</dcterms:created>
  <dcterms:modified xsi:type="dcterms:W3CDTF">2018-08-21T23:03:00Z</dcterms:modified>
</cp:coreProperties>
</file>